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EE0" w:rsidRPr="005028F0" w:rsidRDefault="00A47EE0" w:rsidP="00A47EE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A47EE0" w:rsidRPr="005028F0" w:rsidRDefault="00A47EE0" w:rsidP="00A47EE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к решению Совета</w:t>
      </w:r>
    </w:p>
    <w:p w:rsidR="00A47EE0" w:rsidRPr="005028F0" w:rsidRDefault="00A47EE0" w:rsidP="00A47EE0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A47EE0" w:rsidRPr="005028F0" w:rsidRDefault="00A47EE0" w:rsidP="00A47EE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</w:p>
    <w:p w:rsidR="00A47EE0" w:rsidRDefault="00A47EE0" w:rsidP="00A47EE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D43B87">
        <w:rPr>
          <w:rFonts w:ascii="Times New Roman" w:eastAsia="Times New Roman" w:hAnsi="Times New Roman" w:cs="Times New Roman"/>
          <w:sz w:val="28"/>
          <w:szCs w:val="28"/>
        </w:rPr>
        <w:t xml:space="preserve">27 мая 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>20</w:t>
      </w:r>
      <w:r w:rsidR="00D43B87">
        <w:rPr>
          <w:rFonts w:ascii="Times New Roman" w:eastAsia="Times New Roman" w:hAnsi="Times New Roman" w:cs="Times New Roman"/>
          <w:sz w:val="28"/>
          <w:szCs w:val="28"/>
        </w:rPr>
        <w:t xml:space="preserve">20 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>года  №</w:t>
      </w:r>
      <w:r w:rsidR="00D43B87">
        <w:rPr>
          <w:rFonts w:ascii="Times New Roman" w:eastAsia="Times New Roman" w:hAnsi="Times New Roman" w:cs="Times New Roman"/>
          <w:sz w:val="28"/>
          <w:szCs w:val="28"/>
        </w:rPr>
        <w:t xml:space="preserve"> 221</w:t>
      </w:r>
    </w:p>
    <w:p w:rsidR="00A47EE0" w:rsidRDefault="00A47EE0" w:rsidP="00A47EE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7EE0" w:rsidRPr="005028F0" w:rsidRDefault="00A47EE0" w:rsidP="00A47EE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</w:p>
    <w:p w:rsidR="00A47EE0" w:rsidRDefault="00A47EE0" w:rsidP="00A47EE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 xml:space="preserve">о ходе 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</w:t>
      </w:r>
    </w:p>
    <w:p w:rsidR="00A47EE0" w:rsidRPr="005028F0" w:rsidRDefault="00A47EE0" w:rsidP="00A47EE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>строительства, архитектуры, дорожного хозяйства и жилищно-коммунального хозяйства» в 201</w:t>
      </w:r>
      <w:r w:rsidR="009E3874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</w:p>
    <w:p w:rsidR="004F2E58" w:rsidRPr="008E692F" w:rsidRDefault="004F2E58" w:rsidP="004F2E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9E3874" w:rsidRDefault="008E692F" w:rsidP="004F2E58">
      <w:pPr>
        <w:spacing w:after="0" w:line="240" w:lineRule="auto"/>
        <w:ind w:firstLine="851"/>
        <w:jc w:val="both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9E3874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Муниципальная программа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утверждена постановлением администрации муниципального образования Кавказский район от 17 ноября 2014 года </w:t>
      </w:r>
      <w:r w:rsidRPr="009E3874">
        <w:rPr>
          <w:rStyle w:val="a3"/>
          <w:rFonts w:ascii="Times New Roman" w:eastAsia="Segoe UI Symbol" w:hAnsi="Times New Roman" w:cs="Times New Roman"/>
          <w:i w:val="0"/>
          <w:color w:val="auto"/>
          <w:sz w:val="28"/>
          <w:szCs w:val="28"/>
        </w:rPr>
        <w:t>№</w:t>
      </w:r>
      <w:r w:rsidRPr="009E3874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 1779. </w:t>
      </w:r>
    </w:p>
    <w:p w:rsidR="007A11BC" w:rsidRPr="009E3874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3874">
        <w:rPr>
          <w:rFonts w:ascii="Times New Roman" w:hAnsi="Times New Roman" w:cs="Times New Roman"/>
          <w:sz w:val="28"/>
          <w:szCs w:val="28"/>
        </w:rPr>
        <w:t>Координатор</w:t>
      </w:r>
      <w:r w:rsidR="00287C67" w:rsidRPr="00287C67">
        <w:rPr>
          <w:rFonts w:ascii="Times New Roman" w:hAnsi="Times New Roman" w:cs="Times New Roman"/>
          <w:color w:val="00B050"/>
          <w:sz w:val="28"/>
          <w:szCs w:val="28"/>
        </w:rPr>
        <w:t>ом</w:t>
      </w:r>
      <w:r w:rsidRPr="009E3874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87216F" w:rsidRPr="009E3874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9E3874">
        <w:rPr>
          <w:rFonts w:ascii="Times New Roman" w:hAnsi="Times New Roman" w:cs="Times New Roman"/>
          <w:sz w:val="28"/>
          <w:szCs w:val="28"/>
        </w:rPr>
        <w:t>отдел капитального строительства администрации муниципального образования Кавказский район</w:t>
      </w:r>
      <w:r w:rsidR="007A11BC" w:rsidRPr="009E3874">
        <w:rPr>
          <w:rFonts w:ascii="Times New Roman" w:hAnsi="Times New Roman" w:cs="Times New Roman"/>
          <w:sz w:val="28"/>
          <w:szCs w:val="28"/>
        </w:rPr>
        <w:t>.</w:t>
      </w:r>
    </w:p>
    <w:p w:rsidR="008E692F" w:rsidRPr="009E3874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3874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</w:t>
      </w:r>
      <w:r w:rsidR="009E3874">
        <w:rPr>
          <w:rFonts w:ascii="Times New Roman" w:hAnsi="Times New Roman" w:cs="Times New Roman"/>
          <w:sz w:val="28"/>
          <w:szCs w:val="28"/>
        </w:rPr>
        <w:t>о-коммунального хозяйства в 2019</w:t>
      </w:r>
      <w:r w:rsidRPr="009E3874">
        <w:rPr>
          <w:rFonts w:ascii="Times New Roman" w:hAnsi="Times New Roman" w:cs="Times New Roman"/>
          <w:sz w:val="28"/>
          <w:szCs w:val="28"/>
        </w:rPr>
        <w:t xml:space="preserve"> году был предусмотрен в сумме </w:t>
      </w:r>
      <w:r w:rsidR="009E3874" w:rsidRPr="00863718">
        <w:rPr>
          <w:rFonts w:ascii="Times New Roman" w:hAnsi="Times New Roman" w:cs="Times New Roman"/>
          <w:sz w:val="28"/>
          <w:szCs w:val="28"/>
        </w:rPr>
        <w:t>271239,9</w:t>
      </w:r>
      <w:r w:rsidRPr="009E3874">
        <w:rPr>
          <w:rFonts w:ascii="Times New Roman" w:hAnsi="Times New Roman" w:cs="Times New Roman"/>
          <w:sz w:val="28"/>
          <w:szCs w:val="28"/>
        </w:rPr>
        <w:t xml:space="preserve"> тыс. рублей, в том числе за счет средств:</w:t>
      </w:r>
    </w:p>
    <w:p w:rsidR="008E692F" w:rsidRPr="009E3874" w:rsidRDefault="009E3874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3874">
        <w:rPr>
          <w:rFonts w:ascii="Times New Roman" w:hAnsi="Times New Roman" w:cs="Times New Roman"/>
          <w:sz w:val="28"/>
          <w:szCs w:val="28"/>
        </w:rPr>
        <w:t>федерального бюджета – 194,6</w:t>
      </w:r>
      <w:r w:rsidR="008E692F" w:rsidRPr="009E387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E692F" w:rsidRPr="009E3874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3874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9E3874" w:rsidRPr="009E3874">
        <w:rPr>
          <w:rFonts w:ascii="Times New Roman" w:hAnsi="Times New Roman" w:cs="Times New Roman"/>
          <w:sz w:val="28"/>
          <w:szCs w:val="28"/>
        </w:rPr>
        <w:t>249734,0</w:t>
      </w:r>
      <w:r w:rsidRPr="009E3874">
        <w:rPr>
          <w:rFonts w:ascii="Times New Roman" w:hAnsi="Times New Roman" w:cs="Times New Roman"/>
          <w:sz w:val="28"/>
          <w:szCs w:val="28"/>
        </w:rPr>
        <w:t> тыс. рублей;</w:t>
      </w:r>
    </w:p>
    <w:p w:rsidR="008E692F" w:rsidRPr="009E3874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3874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9E3874" w:rsidRPr="009E3874">
        <w:rPr>
          <w:rFonts w:ascii="Times New Roman" w:hAnsi="Times New Roman" w:cs="Times New Roman"/>
          <w:sz w:val="28"/>
          <w:szCs w:val="28"/>
        </w:rPr>
        <w:t>21311,3</w:t>
      </w:r>
      <w:r w:rsidRPr="009E3874">
        <w:rPr>
          <w:rFonts w:ascii="Times New Roman" w:hAnsi="Times New Roman" w:cs="Times New Roman"/>
          <w:sz w:val="28"/>
          <w:szCs w:val="28"/>
        </w:rPr>
        <w:t xml:space="preserve"> тыс. рублей.</w:t>
      </w:r>
    </w:p>
    <w:p w:rsidR="008E692F" w:rsidRPr="009E3874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3874">
        <w:rPr>
          <w:rFonts w:ascii="Times New Roman" w:hAnsi="Times New Roman" w:cs="Times New Roman"/>
          <w:sz w:val="28"/>
          <w:szCs w:val="28"/>
        </w:rPr>
        <w:t>За отчетный финансовый год кассовые расходы по муниц</w:t>
      </w:r>
      <w:r w:rsidR="009E3874" w:rsidRPr="009E3874">
        <w:rPr>
          <w:rFonts w:ascii="Times New Roman" w:hAnsi="Times New Roman" w:cs="Times New Roman"/>
          <w:sz w:val="28"/>
          <w:szCs w:val="28"/>
        </w:rPr>
        <w:t>ипальной программе составили 270880,9 тыс. рублей или 9</w:t>
      </w:r>
      <w:r w:rsidRPr="009E3874">
        <w:rPr>
          <w:rFonts w:ascii="Times New Roman" w:hAnsi="Times New Roman" w:cs="Times New Roman"/>
          <w:sz w:val="28"/>
          <w:szCs w:val="28"/>
        </w:rPr>
        <w:t>9</w:t>
      </w:r>
      <w:r w:rsidR="009E3874" w:rsidRPr="009E3874">
        <w:rPr>
          <w:rFonts w:ascii="Times New Roman" w:hAnsi="Times New Roman" w:cs="Times New Roman"/>
          <w:sz w:val="28"/>
          <w:szCs w:val="28"/>
        </w:rPr>
        <w:t>,9</w:t>
      </w:r>
      <w:r w:rsidRPr="009E3874">
        <w:rPr>
          <w:rFonts w:ascii="Times New Roman" w:hAnsi="Times New Roman" w:cs="Times New Roman"/>
          <w:sz w:val="28"/>
          <w:szCs w:val="28"/>
        </w:rPr>
        <w:t> % от плановых назначений, в том числе за счет средств:</w:t>
      </w:r>
    </w:p>
    <w:p w:rsidR="008E692F" w:rsidRPr="00796409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6409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796409" w:rsidRPr="00796409">
        <w:rPr>
          <w:rFonts w:ascii="Times New Roman" w:hAnsi="Times New Roman" w:cs="Times New Roman"/>
          <w:sz w:val="28"/>
          <w:szCs w:val="28"/>
        </w:rPr>
        <w:t>194,6</w:t>
      </w:r>
      <w:r w:rsidRPr="00796409">
        <w:rPr>
          <w:rFonts w:ascii="Times New Roman" w:hAnsi="Times New Roman" w:cs="Times New Roman"/>
          <w:sz w:val="28"/>
          <w:szCs w:val="28"/>
        </w:rPr>
        <w:t xml:space="preserve"> тыс. рублей (100%);</w:t>
      </w:r>
    </w:p>
    <w:p w:rsidR="008E692F" w:rsidRPr="00796409" w:rsidRDefault="00796409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6409">
        <w:rPr>
          <w:rFonts w:ascii="Times New Roman" w:hAnsi="Times New Roman" w:cs="Times New Roman"/>
          <w:sz w:val="28"/>
          <w:szCs w:val="28"/>
        </w:rPr>
        <w:t>краевого бюджета – 249734,0 тыс. рублей (100</w:t>
      </w:r>
      <w:r w:rsidR="008E692F" w:rsidRPr="00796409">
        <w:rPr>
          <w:rFonts w:ascii="Times New Roman" w:hAnsi="Times New Roman" w:cs="Times New Roman"/>
          <w:sz w:val="28"/>
          <w:szCs w:val="28"/>
        </w:rPr>
        <w:t>%);</w:t>
      </w:r>
    </w:p>
    <w:p w:rsidR="008E692F" w:rsidRPr="00796409" w:rsidRDefault="00796409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6409">
        <w:rPr>
          <w:rFonts w:ascii="Times New Roman" w:hAnsi="Times New Roman" w:cs="Times New Roman"/>
          <w:sz w:val="28"/>
          <w:szCs w:val="28"/>
        </w:rPr>
        <w:t>местного бюджета – 20952,3 тыс. рублей (98,3</w:t>
      </w:r>
      <w:r w:rsidR="008E692F" w:rsidRPr="00796409">
        <w:rPr>
          <w:rFonts w:ascii="Times New Roman" w:hAnsi="Times New Roman" w:cs="Times New Roman"/>
          <w:sz w:val="28"/>
          <w:szCs w:val="28"/>
        </w:rPr>
        <w:t xml:space="preserve"> %).</w:t>
      </w:r>
    </w:p>
    <w:p w:rsidR="008E692F" w:rsidRPr="00796409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6409">
        <w:rPr>
          <w:rFonts w:ascii="Times New Roman" w:hAnsi="Times New Roman" w:cs="Times New Roman"/>
          <w:sz w:val="28"/>
          <w:szCs w:val="28"/>
        </w:rPr>
        <w:t>Достижение целей и решение задач муниципальной программ</w:t>
      </w:r>
      <w:r w:rsidR="0087216F" w:rsidRPr="00796409">
        <w:rPr>
          <w:rFonts w:ascii="Times New Roman" w:hAnsi="Times New Roman" w:cs="Times New Roman"/>
          <w:sz w:val="28"/>
          <w:szCs w:val="28"/>
        </w:rPr>
        <w:t>ы</w:t>
      </w:r>
      <w:r w:rsidRPr="00796409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4D40DB" w:rsidRPr="00796409">
        <w:rPr>
          <w:rFonts w:ascii="Times New Roman" w:hAnsi="Times New Roman" w:cs="Times New Roman"/>
          <w:sz w:val="28"/>
          <w:szCs w:val="28"/>
        </w:rPr>
        <w:t>лось</w:t>
      </w:r>
      <w:r w:rsidRPr="00796409">
        <w:rPr>
          <w:rFonts w:ascii="Times New Roman" w:hAnsi="Times New Roman" w:cs="Times New Roman"/>
          <w:sz w:val="28"/>
          <w:szCs w:val="28"/>
        </w:rPr>
        <w:t xml:space="preserve"> в рамках реализации входящих в ее состав </w:t>
      </w:r>
      <w:r w:rsidR="00796409">
        <w:rPr>
          <w:rFonts w:ascii="Times New Roman" w:hAnsi="Times New Roman" w:cs="Times New Roman"/>
          <w:sz w:val="28"/>
          <w:szCs w:val="28"/>
        </w:rPr>
        <w:t>четы</w:t>
      </w:r>
      <w:r w:rsidR="0087216F" w:rsidRPr="00796409">
        <w:rPr>
          <w:rFonts w:ascii="Times New Roman" w:hAnsi="Times New Roman" w:cs="Times New Roman"/>
          <w:sz w:val="28"/>
          <w:szCs w:val="28"/>
        </w:rPr>
        <w:t xml:space="preserve">рех </w:t>
      </w:r>
      <w:r w:rsidRPr="00796409">
        <w:rPr>
          <w:rFonts w:ascii="Times New Roman" w:hAnsi="Times New Roman" w:cs="Times New Roman"/>
          <w:sz w:val="28"/>
          <w:szCs w:val="28"/>
        </w:rPr>
        <w:t xml:space="preserve">подпрограмм и </w:t>
      </w:r>
      <w:r w:rsidR="0087216F" w:rsidRPr="00796409">
        <w:rPr>
          <w:rFonts w:ascii="Times New Roman" w:hAnsi="Times New Roman" w:cs="Times New Roman"/>
          <w:sz w:val="28"/>
          <w:szCs w:val="28"/>
        </w:rPr>
        <w:t xml:space="preserve">трех </w:t>
      </w:r>
      <w:r w:rsidRPr="00796409">
        <w:rPr>
          <w:rFonts w:ascii="Times New Roman" w:hAnsi="Times New Roman" w:cs="Times New Roman"/>
          <w:sz w:val="28"/>
          <w:szCs w:val="28"/>
        </w:rPr>
        <w:t xml:space="preserve">основных мероприятий. </w:t>
      </w:r>
    </w:p>
    <w:p w:rsidR="008E692F" w:rsidRPr="00796409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6409">
        <w:rPr>
          <w:rFonts w:ascii="Times New Roman" w:hAnsi="Times New Roman" w:cs="Times New Roman"/>
          <w:sz w:val="28"/>
          <w:szCs w:val="28"/>
        </w:rPr>
        <w:t>В</w:t>
      </w:r>
      <w:r w:rsidR="00796409" w:rsidRPr="00796409">
        <w:rPr>
          <w:rFonts w:ascii="Times New Roman" w:hAnsi="Times New Roman" w:cs="Times New Roman"/>
          <w:sz w:val="28"/>
          <w:szCs w:val="28"/>
        </w:rPr>
        <w:t xml:space="preserve"> 2019</w:t>
      </w:r>
      <w:r w:rsidR="0087216F" w:rsidRPr="00796409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96409">
        <w:rPr>
          <w:rFonts w:ascii="Times New Roman" w:hAnsi="Times New Roman" w:cs="Times New Roman"/>
          <w:sz w:val="28"/>
          <w:szCs w:val="28"/>
        </w:rPr>
        <w:t xml:space="preserve"> на реализацию подпрограммы </w:t>
      </w:r>
      <w:r w:rsidR="0087216F" w:rsidRPr="00796409">
        <w:rPr>
          <w:rFonts w:ascii="Times New Roman" w:hAnsi="Times New Roman" w:cs="Times New Roman"/>
          <w:sz w:val="28"/>
          <w:szCs w:val="28"/>
        </w:rPr>
        <w:t>«Строительство объектов социальной инфраструктуры в МО Кавказский район»</w:t>
      </w:r>
      <w:r w:rsidRPr="00796409">
        <w:rPr>
          <w:rFonts w:ascii="Times New Roman" w:hAnsi="Times New Roman" w:cs="Times New Roman"/>
          <w:sz w:val="28"/>
          <w:szCs w:val="28"/>
        </w:rPr>
        <w:t xml:space="preserve"> было</w:t>
      </w:r>
      <w:r w:rsidR="00796409" w:rsidRPr="00796409">
        <w:rPr>
          <w:rFonts w:ascii="Times New Roman" w:hAnsi="Times New Roman" w:cs="Times New Roman"/>
          <w:sz w:val="28"/>
          <w:szCs w:val="28"/>
        </w:rPr>
        <w:t xml:space="preserve"> предусмотрено 263997,6 </w:t>
      </w:r>
      <w:r w:rsidRPr="00796409">
        <w:rPr>
          <w:rFonts w:ascii="Times New Roman" w:hAnsi="Times New Roman" w:cs="Times New Roman"/>
          <w:sz w:val="28"/>
          <w:szCs w:val="28"/>
        </w:rPr>
        <w:t xml:space="preserve"> тыс. руб., из них за счет  средств краевого бюджета – </w:t>
      </w:r>
      <w:r w:rsidR="00796409" w:rsidRPr="00796409">
        <w:rPr>
          <w:rFonts w:ascii="Times New Roman" w:hAnsi="Times New Roman" w:cs="Times New Roman"/>
          <w:sz w:val="28"/>
          <w:szCs w:val="28"/>
        </w:rPr>
        <w:t>248933,7</w:t>
      </w:r>
      <w:r w:rsidRPr="00796409">
        <w:rPr>
          <w:rFonts w:ascii="Times New Roman" w:hAnsi="Times New Roman" w:cs="Times New Roman"/>
          <w:sz w:val="28"/>
          <w:szCs w:val="28"/>
        </w:rPr>
        <w:t>, тыс. рублей,  за сче</w:t>
      </w:r>
      <w:r w:rsidR="00796409" w:rsidRPr="00796409">
        <w:rPr>
          <w:rFonts w:ascii="Times New Roman" w:hAnsi="Times New Roman" w:cs="Times New Roman"/>
          <w:sz w:val="28"/>
          <w:szCs w:val="28"/>
        </w:rPr>
        <w:t>т  средств местного бюджета – 15063,9</w:t>
      </w:r>
      <w:r w:rsidRPr="0079640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E692F" w:rsidRPr="00F575D8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75D8">
        <w:rPr>
          <w:rFonts w:ascii="Times New Roman" w:hAnsi="Times New Roman" w:cs="Times New Roman"/>
          <w:sz w:val="28"/>
          <w:szCs w:val="28"/>
        </w:rPr>
        <w:t xml:space="preserve">Фактически профинансировано и освоено </w:t>
      </w:r>
      <w:r w:rsidR="00F575D8" w:rsidRPr="00F575D8">
        <w:rPr>
          <w:rFonts w:ascii="Times New Roman" w:hAnsi="Times New Roman" w:cs="Times New Roman"/>
          <w:sz w:val="28"/>
          <w:szCs w:val="28"/>
        </w:rPr>
        <w:t>263884,6</w:t>
      </w:r>
      <w:r w:rsidRPr="00F575D8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F575D8" w:rsidRPr="00F575D8">
        <w:rPr>
          <w:rFonts w:ascii="Times New Roman" w:hAnsi="Times New Roman" w:cs="Times New Roman"/>
          <w:sz w:val="28"/>
          <w:szCs w:val="28"/>
        </w:rPr>
        <w:t>100</w:t>
      </w:r>
      <w:r w:rsidRPr="00F575D8">
        <w:rPr>
          <w:rFonts w:ascii="Times New Roman" w:hAnsi="Times New Roman" w:cs="Times New Roman"/>
          <w:sz w:val="28"/>
          <w:szCs w:val="28"/>
        </w:rPr>
        <w:t xml:space="preserve"> %), из них: </w:t>
      </w:r>
    </w:p>
    <w:p w:rsidR="008E692F" w:rsidRPr="009E3874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575D8">
        <w:rPr>
          <w:rFonts w:ascii="Times New Roman" w:hAnsi="Times New Roman" w:cs="Times New Roman"/>
          <w:sz w:val="28"/>
          <w:szCs w:val="28"/>
        </w:rPr>
        <w:t xml:space="preserve">за счет  средств краевого бюджета – </w:t>
      </w:r>
      <w:r w:rsidR="00F575D8" w:rsidRPr="00F575D8">
        <w:rPr>
          <w:rFonts w:ascii="Times New Roman" w:hAnsi="Times New Roman" w:cs="Times New Roman"/>
          <w:sz w:val="28"/>
          <w:szCs w:val="28"/>
        </w:rPr>
        <w:t>248933,7</w:t>
      </w:r>
      <w:r w:rsidRPr="00F575D8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F575D8" w:rsidRPr="00F575D8">
        <w:rPr>
          <w:rFonts w:ascii="Times New Roman" w:hAnsi="Times New Roman" w:cs="Times New Roman"/>
          <w:sz w:val="28"/>
          <w:szCs w:val="28"/>
        </w:rPr>
        <w:t>100</w:t>
      </w:r>
      <w:r w:rsidRPr="00F575D8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8E692F" w:rsidRPr="00F575D8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75D8">
        <w:rPr>
          <w:rFonts w:ascii="Times New Roman" w:hAnsi="Times New Roman" w:cs="Times New Roman"/>
          <w:sz w:val="28"/>
          <w:szCs w:val="28"/>
        </w:rPr>
        <w:lastRenderedPageBreak/>
        <w:t xml:space="preserve">за счет  средств местного бюджета – </w:t>
      </w:r>
      <w:r w:rsidR="00F575D8" w:rsidRPr="00F575D8">
        <w:rPr>
          <w:rFonts w:ascii="Times New Roman" w:hAnsi="Times New Roman" w:cs="Times New Roman"/>
          <w:sz w:val="28"/>
          <w:szCs w:val="28"/>
        </w:rPr>
        <w:t>14950,9</w:t>
      </w:r>
      <w:r w:rsidRPr="00F575D8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F575D8" w:rsidRPr="00F575D8">
        <w:rPr>
          <w:rFonts w:ascii="Times New Roman" w:hAnsi="Times New Roman" w:cs="Times New Roman"/>
          <w:sz w:val="28"/>
          <w:szCs w:val="28"/>
        </w:rPr>
        <w:t>99,2</w:t>
      </w:r>
      <w:r w:rsidRPr="00F575D8">
        <w:rPr>
          <w:rFonts w:ascii="Times New Roman" w:hAnsi="Times New Roman" w:cs="Times New Roman"/>
          <w:sz w:val="28"/>
          <w:szCs w:val="28"/>
        </w:rPr>
        <w:t>%).</w:t>
      </w:r>
    </w:p>
    <w:p w:rsidR="007A13BB" w:rsidRDefault="007A13BB" w:rsidP="007A13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6409">
        <w:rPr>
          <w:rFonts w:ascii="Times New Roman" w:hAnsi="Times New Roman" w:cs="Times New Roman"/>
          <w:sz w:val="28"/>
          <w:szCs w:val="28"/>
        </w:rPr>
        <w:t>Координатор подпрограммы - отдел капитального строительства, участником является управление образования муниципального образования Кавказский район.</w:t>
      </w:r>
    </w:p>
    <w:p w:rsidR="00287C67" w:rsidRPr="00796409" w:rsidRDefault="00287C67" w:rsidP="00287C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6409">
        <w:rPr>
          <w:rFonts w:ascii="Times New Roman" w:hAnsi="Times New Roman" w:cs="Times New Roman"/>
          <w:sz w:val="28"/>
          <w:szCs w:val="28"/>
        </w:rPr>
        <w:t xml:space="preserve">Подпрограмма «Строительство объектов социальной инфраструктуры в муниципальном образовании Кавказский район» включает в себя выполнение двух  мероприятий. </w:t>
      </w:r>
    </w:p>
    <w:p w:rsidR="006F1F5C" w:rsidRDefault="002C2DFD" w:rsidP="006F1F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2DFD">
        <w:rPr>
          <w:rFonts w:ascii="Times New Roman" w:hAnsi="Times New Roman" w:cs="Times New Roman"/>
          <w:sz w:val="28"/>
          <w:szCs w:val="28"/>
        </w:rPr>
        <w:t>В рамках</w:t>
      </w:r>
      <w:r w:rsidR="006F1F5C" w:rsidRPr="002C2DFD">
        <w:rPr>
          <w:rFonts w:ascii="Times New Roman" w:hAnsi="Times New Roman" w:cs="Times New Roman"/>
          <w:sz w:val="28"/>
          <w:szCs w:val="28"/>
        </w:rPr>
        <w:t xml:space="preserve"> мероприятия «Строительство (реконструкция) муниципальных дошкольных учреждений» </w:t>
      </w:r>
      <w:r w:rsidRPr="002C2DFD">
        <w:rPr>
          <w:rFonts w:ascii="Times New Roman" w:hAnsi="Times New Roman" w:cs="Times New Roman"/>
          <w:sz w:val="28"/>
          <w:szCs w:val="28"/>
        </w:rPr>
        <w:t>в</w:t>
      </w:r>
      <w:r w:rsidRPr="00EC31CD">
        <w:rPr>
          <w:rFonts w:ascii="Times New Roman" w:hAnsi="Times New Roman" w:cs="Times New Roman"/>
          <w:sz w:val="28"/>
          <w:szCs w:val="28"/>
        </w:rPr>
        <w:t xml:space="preserve"> 20</w:t>
      </w:r>
      <w:r w:rsidR="00287C67" w:rsidRPr="00EC31CD">
        <w:rPr>
          <w:rFonts w:ascii="Times New Roman" w:hAnsi="Times New Roman" w:cs="Times New Roman"/>
          <w:sz w:val="28"/>
          <w:szCs w:val="28"/>
        </w:rPr>
        <w:t>19</w:t>
      </w:r>
      <w:r w:rsidRPr="00287C67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2C2DFD">
        <w:rPr>
          <w:rFonts w:ascii="Times New Roman" w:hAnsi="Times New Roman" w:cs="Times New Roman"/>
          <w:sz w:val="28"/>
          <w:szCs w:val="28"/>
        </w:rPr>
        <w:t>году</w:t>
      </w:r>
      <w:r w:rsidR="0087216F" w:rsidRPr="002C2D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выполнены проектные изыскания (</w:t>
      </w:r>
      <w:r w:rsidRPr="00863718">
        <w:rPr>
          <w:rFonts w:ascii="Times New Roman" w:hAnsi="Times New Roman" w:cs="Times New Roman"/>
          <w:sz w:val="28"/>
          <w:szCs w:val="28"/>
        </w:rPr>
        <w:t>инженерно-геодезические изыскания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63718">
        <w:rPr>
          <w:rFonts w:ascii="Times New Roman" w:hAnsi="Times New Roman" w:cs="Times New Roman"/>
          <w:sz w:val="28"/>
          <w:szCs w:val="28"/>
        </w:rPr>
        <w:t>инструментальное обследование</w:t>
      </w:r>
      <w:r>
        <w:rPr>
          <w:rFonts w:ascii="Times New Roman" w:hAnsi="Times New Roman" w:cs="Times New Roman"/>
          <w:sz w:val="28"/>
          <w:szCs w:val="28"/>
        </w:rPr>
        <w:t xml:space="preserve">, расчет потребности в тепле и топливе) </w:t>
      </w:r>
      <w:r w:rsidRPr="00863718">
        <w:rPr>
          <w:rFonts w:ascii="Times New Roman" w:hAnsi="Times New Roman" w:cs="Times New Roman"/>
          <w:sz w:val="28"/>
          <w:szCs w:val="28"/>
        </w:rPr>
        <w:t>для  реконструкции муниципального бюджетного дошкольного образовательного учреждения «Центр развития ребенка – детский сад № 21» поселка им. М. Горького муниципального образования Кавказский район по адресу:  станица Дмитриевская, улица Октябрьская, дом 70-в, с увеличением вместимости  до 90 мест с выделением  блока ДДУ на 30 мест (1-й этап блок ДДУ на 30 мест)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2DFD" w:rsidRPr="00EC31CD" w:rsidRDefault="002C2DFD" w:rsidP="006F1F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C31CD">
        <w:rPr>
          <w:rFonts w:ascii="Times New Roman" w:hAnsi="Times New Roman" w:cs="Times New Roman"/>
          <w:sz w:val="28"/>
          <w:szCs w:val="28"/>
        </w:rPr>
        <w:t xml:space="preserve">Денежные средства в </w:t>
      </w:r>
      <w:r w:rsidR="00287C67" w:rsidRPr="00EC31CD">
        <w:rPr>
          <w:rFonts w:ascii="Times New Roman" w:hAnsi="Times New Roman" w:cs="Times New Roman"/>
          <w:sz w:val="28"/>
          <w:szCs w:val="28"/>
        </w:rPr>
        <w:t>сумме</w:t>
      </w:r>
      <w:r w:rsidRPr="00EC31CD">
        <w:rPr>
          <w:rFonts w:ascii="Times New Roman" w:hAnsi="Times New Roman" w:cs="Times New Roman"/>
          <w:sz w:val="28"/>
          <w:szCs w:val="28"/>
        </w:rPr>
        <w:t xml:space="preserve"> 160,0 тыс. руб. </w:t>
      </w:r>
      <w:r w:rsidR="00287C67" w:rsidRPr="00EC31CD">
        <w:rPr>
          <w:rFonts w:ascii="Times New Roman" w:hAnsi="Times New Roman" w:cs="Times New Roman"/>
          <w:sz w:val="28"/>
          <w:szCs w:val="28"/>
        </w:rPr>
        <w:t xml:space="preserve">освоены </w:t>
      </w:r>
      <w:r w:rsidRPr="00EC31CD">
        <w:rPr>
          <w:rFonts w:ascii="Times New Roman" w:hAnsi="Times New Roman" w:cs="Times New Roman"/>
          <w:sz w:val="28"/>
          <w:szCs w:val="28"/>
        </w:rPr>
        <w:t>в полном объеме.</w:t>
      </w:r>
    </w:p>
    <w:p w:rsidR="005817F1" w:rsidRPr="00EC31CD" w:rsidRDefault="009C759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C31CD">
        <w:rPr>
          <w:rFonts w:ascii="Times New Roman" w:hAnsi="Times New Roman" w:cs="Times New Roman"/>
          <w:sz w:val="28"/>
          <w:szCs w:val="28"/>
        </w:rPr>
        <w:t>Результатом реализации</w:t>
      </w:r>
      <w:r w:rsidR="00CE3559" w:rsidRPr="00EC31CD">
        <w:rPr>
          <w:rFonts w:ascii="Times New Roman" w:hAnsi="Times New Roman" w:cs="Times New Roman"/>
          <w:sz w:val="28"/>
          <w:szCs w:val="28"/>
        </w:rPr>
        <w:t xml:space="preserve"> мероприятия «Строительство (реконструкция) муниципальных общеобразовательных учреждений»  </w:t>
      </w:r>
      <w:r w:rsidRPr="00EC31CD">
        <w:rPr>
          <w:rFonts w:ascii="Times New Roman" w:hAnsi="Times New Roman" w:cs="Times New Roman"/>
          <w:sz w:val="28"/>
          <w:szCs w:val="28"/>
        </w:rPr>
        <w:t>стал в</w:t>
      </w:r>
      <w:r w:rsidR="00CE3559" w:rsidRPr="00EC31CD">
        <w:rPr>
          <w:rFonts w:ascii="Times New Roman" w:hAnsi="Times New Roman" w:cs="Times New Roman"/>
          <w:sz w:val="28"/>
          <w:szCs w:val="28"/>
        </w:rPr>
        <w:t>в</w:t>
      </w:r>
      <w:r w:rsidRPr="00EC31CD">
        <w:rPr>
          <w:rFonts w:ascii="Times New Roman" w:hAnsi="Times New Roman" w:cs="Times New Roman"/>
          <w:sz w:val="28"/>
          <w:szCs w:val="28"/>
        </w:rPr>
        <w:t>од в эксплуатацию объекта:</w:t>
      </w:r>
      <w:r w:rsidR="00CE3559" w:rsidRPr="00EC31CD">
        <w:rPr>
          <w:rFonts w:ascii="Times New Roman" w:hAnsi="Times New Roman" w:cs="Times New Roman"/>
          <w:sz w:val="28"/>
          <w:szCs w:val="28"/>
        </w:rPr>
        <w:t xml:space="preserve"> </w:t>
      </w:r>
      <w:r w:rsidRPr="00EC31CD">
        <w:rPr>
          <w:rFonts w:ascii="Times New Roman" w:hAnsi="Times New Roman" w:cs="Times New Roman"/>
          <w:sz w:val="28"/>
          <w:szCs w:val="28"/>
        </w:rPr>
        <w:t>Р</w:t>
      </w:r>
      <w:r w:rsidR="005817F1" w:rsidRPr="00EC31CD">
        <w:rPr>
          <w:rFonts w:ascii="Times New Roman" w:hAnsi="Times New Roman" w:cs="Times New Roman"/>
          <w:sz w:val="28"/>
          <w:szCs w:val="28"/>
        </w:rPr>
        <w:t xml:space="preserve">еконструкция </w:t>
      </w:r>
      <w:r w:rsidRPr="00EC31CD">
        <w:rPr>
          <w:rFonts w:ascii="Times New Roman" w:hAnsi="Times New Roman" w:cs="Times New Roman"/>
          <w:sz w:val="28"/>
          <w:szCs w:val="28"/>
        </w:rPr>
        <w:t>МБОУ №7 г. Кропоткин по адресу: г. Кропоткин, 1-й микрорайон, 11, с увеличением вместимости и выделением блока начального образования на 400 мест, (I</w:t>
      </w:r>
      <w:r w:rsidRPr="00EC31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C31CD">
        <w:rPr>
          <w:rFonts w:ascii="Times New Roman" w:hAnsi="Times New Roman" w:cs="Times New Roman"/>
          <w:sz w:val="28"/>
          <w:szCs w:val="28"/>
        </w:rPr>
        <w:t xml:space="preserve"> этап. Блок начального образования на 400 мест)</w:t>
      </w:r>
      <w:r w:rsidR="005817F1" w:rsidRPr="00EC31CD">
        <w:rPr>
          <w:rFonts w:ascii="Times New Roman" w:hAnsi="Times New Roman" w:cs="Times New Roman"/>
          <w:sz w:val="28"/>
          <w:szCs w:val="28"/>
        </w:rPr>
        <w:t>.</w:t>
      </w:r>
    </w:p>
    <w:p w:rsidR="00800AE0" w:rsidRPr="00EC31CD" w:rsidRDefault="00EF5403" w:rsidP="00800A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1CD">
        <w:rPr>
          <w:rFonts w:ascii="Times New Roman" w:hAnsi="Times New Roman" w:cs="Times New Roman"/>
          <w:sz w:val="28"/>
          <w:szCs w:val="28"/>
        </w:rPr>
        <w:t xml:space="preserve"> На строительство</w:t>
      </w:r>
      <w:r w:rsidR="009C759E" w:rsidRPr="00EC31CD">
        <w:rPr>
          <w:rFonts w:ascii="Times New Roman" w:hAnsi="Times New Roman" w:cs="Times New Roman"/>
          <w:sz w:val="28"/>
          <w:szCs w:val="28"/>
        </w:rPr>
        <w:t xml:space="preserve"> и ввод в эксплуатацию</w:t>
      </w:r>
      <w:r w:rsidRPr="00EC31CD">
        <w:rPr>
          <w:rFonts w:ascii="Times New Roman" w:hAnsi="Times New Roman" w:cs="Times New Roman"/>
          <w:sz w:val="28"/>
          <w:szCs w:val="28"/>
        </w:rPr>
        <w:t xml:space="preserve"> </w:t>
      </w:r>
      <w:r w:rsidR="00287C67" w:rsidRPr="00EC31CD">
        <w:rPr>
          <w:rFonts w:ascii="Times New Roman" w:hAnsi="Times New Roman" w:cs="Times New Roman"/>
          <w:sz w:val="28"/>
          <w:szCs w:val="28"/>
        </w:rPr>
        <w:t>данного</w:t>
      </w:r>
      <w:r w:rsidRPr="00EC31CD">
        <w:rPr>
          <w:rFonts w:ascii="Times New Roman" w:hAnsi="Times New Roman" w:cs="Times New Roman"/>
          <w:sz w:val="28"/>
          <w:szCs w:val="28"/>
        </w:rPr>
        <w:t xml:space="preserve"> объекта</w:t>
      </w:r>
      <w:r w:rsidR="009C759E" w:rsidRPr="00EC31CD">
        <w:rPr>
          <w:rFonts w:ascii="Times New Roman" w:hAnsi="Times New Roman" w:cs="Times New Roman"/>
          <w:sz w:val="28"/>
          <w:szCs w:val="28"/>
        </w:rPr>
        <w:t xml:space="preserve"> в 20</w:t>
      </w:r>
      <w:r w:rsidR="00287C67" w:rsidRPr="00EC31CD">
        <w:rPr>
          <w:rFonts w:ascii="Times New Roman" w:hAnsi="Times New Roman" w:cs="Times New Roman"/>
          <w:sz w:val="28"/>
          <w:szCs w:val="28"/>
        </w:rPr>
        <w:t xml:space="preserve">19 </w:t>
      </w:r>
      <w:r w:rsidR="009C759E" w:rsidRPr="00EC31CD">
        <w:rPr>
          <w:rFonts w:ascii="Times New Roman" w:hAnsi="Times New Roman" w:cs="Times New Roman"/>
          <w:sz w:val="28"/>
          <w:szCs w:val="28"/>
        </w:rPr>
        <w:t>году</w:t>
      </w:r>
      <w:r w:rsidRPr="00EC31CD">
        <w:rPr>
          <w:rFonts w:ascii="Times New Roman" w:hAnsi="Times New Roman" w:cs="Times New Roman"/>
          <w:sz w:val="28"/>
          <w:szCs w:val="28"/>
        </w:rPr>
        <w:t xml:space="preserve">  были предусмотрены бюджетные ассигнования  в сумме  </w:t>
      </w:r>
      <w:r w:rsidR="009C759E" w:rsidRPr="00EC31CD">
        <w:rPr>
          <w:rFonts w:ascii="Times New Roman" w:hAnsi="Times New Roman" w:cs="Times New Roman"/>
          <w:sz w:val="28"/>
          <w:szCs w:val="28"/>
        </w:rPr>
        <w:t>263837,6</w:t>
      </w:r>
      <w:r w:rsidRPr="00EC31CD">
        <w:rPr>
          <w:rFonts w:ascii="Times New Roman" w:hAnsi="Times New Roman" w:cs="Times New Roman"/>
          <w:sz w:val="28"/>
          <w:szCs w:val="28"/>
        </w:rPr>
        <w:t xml:space="preserve"> тыс. руб., профинансировано и освоено </w:t>
      </w:r>
      <w:r w:rsidR="009C759E" w:rsidRPr="00EC31CD">
        <w:rPr>
          <w:rFonts w:ascii="Times New Roman" w:hAnsi="Times New Roman" w:cs="Times New Roman"/>
          <w:sz w:val="28"/>
          <w:szCs w:val="28"/>
        </w:rPr>
        <w:t>263724,6</w:t>
      </w:r>
      <w:r w:rsidRPr="00EC31CD">
        <w:rPr>
          <w:rFonts w:ascii="Times New Roman" w:hAnsi="Times New Roman" w:cs="Times New Roman"/>
          <w:sz w:val="28"/>
          <w:szCs w:val="28"/>
        </w:rPr>
        <w:t xml:space="preserve"> тыс. руб.  (</w:t>
      </w:r>
      <w:r w:rsidR="009C759E" w:rsidRPr="00EC31CD">
        <w:rPr>
          <w:rFonts w:ascii="Times New Roman" w:hAnsi="Times New Roman" w:cs="Times New Roman"/>
          <w:sz w:val="28"/>
          <w:szCs w:val="28"/>
        </w:rPr>
        <w:t>100</w:t>
      </w:r>
      <w:r w:rsidRPr="00EC31CD">
        <w:rPr>
          <w:rFonts w:ascii="Times New Roman" w:hAnsi="Times New Roman" w:cs="Times New Roman"/>
          <w:sz w:val="28"/>
          <w:szCs w:val="28"/>
        </w:rPr>
        <w:t>%)</w:t>
      </w:r>
      <w:r w:rsidR="00800AE0" w:rsidRPr="00EC31CD">
        <w:rPr>
          <w:rFonts w:ascii="Times New Roman" w:hAnsi="Times New Roman" w:cs="Times New Roman"/>
          <w:sz w:val="28"/>
          <w:szCs w:val="28"/>
        </w:rPr>
        <w:t>.</w:t>
      </w:r>
    </w:p>
    <w:p w:rsidR="009C759E" w:rsidRPr="00EC31CD" w:rsidRDefault="006C46DE" w:rsidP="009C75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1CD">
        <w:rPr>
          <w:rFonts w:ascii="Times New Roman" w:hAnsi="Times New Roman" w:cs="Times New Roman"/>
          <w:sz w:val="28"/>
          <w:szCs w:val="28"/>
        </w:rPr>
        <w:t xml:space="preserve">Денежные средства были направлены на </w:t>
      </w:r>
      <w:r w:rsidR="009C759E" w:rsidRPr="00EC31CD">
        <w:rPr>
          <w:rFonts w:ascii="Times New Roman" w:hAnsi="Times New Roman" w:cs="Times New Roman"/>
          <w:sz w:val="28"/>
          <w:szCs w:val="28"/>
        </w:rPr>
        <w:t>строительно-монтажные работы, строительный и авторский надзор, техническую инвентаризацию, техническое присоединение к инженерным сетям, топосъемк</w:t>
      </w:r>
      <w:r w:rsidR="00287C67" w:rsidRPr="00EC31CD">
        <w:rPr>
          <w:rFonts w:ascii="Times New Roman" w:hAnsi="Times New Roman" w:cs="Times New Roman"/>
          <w:sz w:val="28"/>
          <w:szCs w:val="28"/>
        </w:rPr>
        <w:t>у</w:t>
      </w:r>
      <w:r w:rsidR="009C759E" w:rsidRPr="00EC31CD">
        <w:rPr>
          <w:rFonts w:ascii="Times New Roman" w:hAnsi="Times New Roman" w:cs="Times New Roman"/>
          <w:sz w:val="28"/>
          <w:szCs w:val="28"/>
        </w:rPr>
        <w:t>, составление энергетического паспорта, санитарно-эпидемиологические услуги.</w:t>
      </w:r>
    </w:p>
    <w:p w:rsidR="009C759E" w:rsidRPr="00EC31CD" w:rsidRDefault="009C759E" w:rsidP="009C75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1CD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дополнительных мест в школьных учреждениях» - 400 чел., достигнуто на 100,0%.</w:t>
      </w:r>
    </w:p>
    <w:p w:rsidR="008E692F" w:rsidRPr="00887E4D" w:rsidRDefault="009C759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7E4D">
        <w:rPr>
          <w:rFonts w:ascii="Times New Roman" w:hAnsi="Times New Roman" w:cs="Times New Roman"/>
          <w:sz w:val="28"/>
          <w:szCs w:val="28"/>
        </w:rPr>
        <w:t>В 2019</w:t>
      </w:r>
      <w:r w:rsidR="008E692F" w:rsidRPr="00887E4D">
        <w:rPr>
          <w:rFonts w:ascii="Times New Roman" w:hAnsi="Times New Roman" w:cs="Times New Roman"/>
          <w:sz w:val="28"/>
          <w:szCs w:val="28"/>
        </w:rPr>
        <w:t xml:space="preserve"> году на реализацию мероприятий подпрограммы «Повышение безопасности дорожного движения в муниципальном образовании  Кавказский ра</w:t>
      </w:r>
      <w:r w:rsidR="00887E4D" w:rsidRPr="00887E4D">
        <w:rPr>
          <w:rFonts w:ascii="Times New Roman" w:hAnsi="Times New Roman" w:cs="Times New Roman"/>
          <w:sz w:val="28"/>
          <w:szCs w:val="28"/>
        </w:rPr>
        <w:t>йон» было предусмотрено 4297,1 тыс. руб. из средств местного бюджета.</w:t>
      </w:r>
    </w:p>
    <w:p w:rsidR="008E692F" w:rsidRPr="00887E4D" w:rsidRDefault="008E692F" w:rsidP="00887E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7E4D">
        <w:rPr>
          <w:rFonts w:ascii="Times New Roman" w:hAnsi="Times New Roman" w:cs="Times New Roman"/>
          <w:sz w:val="28"/>
          <w:szCs w:val="28"/>
        </w:rPr>
        <w:t xml:space="preserve">Фактически  </w:t>
      </w:r>
      <w:r w:rsidR="001E02A0" w:rsidRPr="00887E4D">
        <w:rPr>
          <w:rFonts w:ascii="Times New Roman" w:hAnsi="Times New Roman" w:cs="Times New Roman"/>
          <w:sz w:val="28"/>
          <w:szCs w:val="28"/>
        </w:rPr>
        <w:t xml:space="preserve">профинансировано и </w:t>
      </w:r>
      <w:r w:rsidRPr="00887E4D">
        <w:rPr>
          <w:rFonts w:ascii="Times New Roman" w:hAnsi="Times New Roman" w:cs="Times New Roman"/>
          <w:sz w:val="28"/>
          <w:szCs w:val="28"/>
        </w:rPr>
        <w:t xml:space="preserve">освоено  </w:t>
      </w:r>
      <w:r w:rsidR="00887E4D" w:rsidRPr="00887E4D">
        <w:rPr>
          <w:rFonts w:ascii="Times New Roman" w:hAnsi="Times New Roman" w:cs="Times New Roman"/>
          <w:sz w:val="28"/>
          <w:szCs w:val="28"/>
        </w:rPr>
        <w:t>4172,5тыс. (97,1 %).</w:t>
      </w:r>
      <w:r w:rsidRPr="00887E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C67" w:rsidRPr="00887E4D" w:rsidRDefault="00287C67" w:rsidP="00287C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7E4D">
        <w:rPr>
          <w:rFonts w:ascii="Times New Roman" w:hAnsi="Times New Roman" w:cs="Times New Roman"/>
          <w:sz w:val="28"/>
          <w:szCs w:val="28"/>
        </w:rPr>
        <w:t>Координатор подпрограммы - отдел жилищно-коммунального хозяйства, транспорта, связи и дорожного хозяйства, участником подпрограммы  является управление образования 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3147" w:rsidRPr="00887E4D" w:rsidRDefault="00887E4D" w:rsidP="00B378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7E4D">
        <w:rPr>
          <w:rFonts w:ascii="Times New Roman" w:hAnsi="Times New Roman" w:cs="Times New Roman"/>
          <w:sz w:val="28"/>
          <w:szCs w:val="28"/>
        </w:rPr>
        <w:t>В 2019</w:t>
      </w:r>
      <w:r w:rsidR="008E692F" w:rsidRPr="00887E4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5148E" w:rsidRPr="00887E4D">
        <w:rPr>
          <w:rFonts w:ascii="Times New Roman" w:hAnsi="Times New Roman" w:cs="Times New Roman"/>
          <w:sz w:val="28"/>
          <w:szCs w:val="28"/>
        </w:rPr>
        <w:t>в подпрограмме</w:t>
      </w:r>
      <w:r w:rsidR="008E692F" w:rsidRPr="00887E4D">
        <w:rPr>
          <w:rFonts w:ascii="Times New Roman" w:hAnsi="Times New Roman" w:cs="Times New Roman"/>
          <w:sz w:val="28"/>
          <w:szCs w:val="28"/>
        </w:rPr>
        <w:t xml:space="preserve"> </w:t>
      </w:r>
      <w:r w:rsidR="00F5148E" w:rsidRPr="00887E4D">
        <w:rPr>
          <w:rFonts w:ascii="Times New Roman" w:hAnsi="Times New Roman" w:cs="Times New Roman"/>
          <w:sz w:val="28"/>
          <w:szCs w:val="28"/>
        </w:rPr>
        <w:t>осуществлялась реализация</w:t>
      </w:r>
      <w:r w:rsidRPr="00887E4D">
        <w:rPr>
          <w:rFonts w:ascii="Times New Roman" w:hAnsi="Times New Roman" w:cs="Times New Roman"/>
          <w:sz w:val="28"/>
          <w:szCs w:val="28"/>
        </w:rPr>
        <w:t xml:space="preserve"> 4</w:t>
      </w:r>
      <w:r w:rsidR="00F5148E" w:rsidRPr="00887E4D">
        <w:rPr>
          <w:rFonts w:ascii="Times New Roman" w:hAnsi="Times New Roman" w:cs="Times New Roman"/>
          <w:sz w:val="28"/>
          <w:szCs w:val="28"/>
        </w:rPr>
        <w:t>-х</w:t>
      </w:r>
      <w:r w:rsidR="008E692F" w:rsidRPr="00887E4D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5148E" w:rsidRPr="00887E4D">
        <w:rPr>
          <w:rFonts w:ascii="Times New Roman" w:hAnsi="Times New Roman" w:cs="Times New Roman"/>
          <w:sz w:val="28"/>
          <w:szCs w:val="28"/>
        </w:rPr>
        <w:t>й</w:t>
      </w:r>
      <w:r w:rsidR="008E692F" w:rsidRPr="00887E4D">
        <w:rPr>
          <w:rFonts w:ascii="Times New Roman" w:hAnsi="Times New Roman" w:cs="Times New Roman"/>
          <w:sz w:val="28"/>
          <w:szCs w:val="28"/>
        </w:rPr>
        <w:t>.</w:t>
      </w:r>
      <w:r w:rsidR="00B3787A" w:rsidRPr="00887E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0AE0" w:rsidRPr="00887E4D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87E4D">
        <w:rPr>
          <w:rFonts w:ascii="Times New Roman" w:hAnsi="Times New Roman" w:cs="Times New Roman"/>
          <w:sz w:val="28"/>
          <w:szCs w:val="28"/>
        </w:rPr>
        <w:t>На  реализацию мероприятия</w:t>
      </w:r>
      <w:r w:rsidR="00887E4D">
        <w:rPr>
          <w:rFonts w:ascii="Times New Roman" w:hAnsi="Times New Roman" w:cs="Times New Roman"/>
          <w:sz w:val="28"/>
          <w:szCs w:val="28"/>
        </w:rPr>
        <w:t xml:space="preserve"> №1</w:t>
      </w:r>
      <w:r w:rsidRPr="00887E4D">
        <w:rPr>
          <w:rFonts w:ascii="Times New Roman" w:hAnsi="Times New Roman" w:cs="Times New Roman"/>
          <w:sz w:val="28"/>
          <w:szCs w:val="28"/>
        </w:rPr>
        <w:t xml:space="preserve"> </w:t>
      </w:r>
      <w:r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«Ремонт автотранспортных средств (автобусов),  закрепленных за образовательными учреждениями»  за счет </w:t>
      </w:r>
      <w:r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 xml:space="preserve">средств местного бюджета было выделено </w:t>
      </w:r>
      <w:r w:rsidR="00887E4D"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2D2385"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50,0 тыс. руб</w:t>
      </w:r>
      <w:r w:rsidR="00800AE0"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За счет выделенных средств о</w:t>
      </w:r>
      <w:r w:rsidR="00887E4D"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существлен ремонт 22</w:t>
      </w:r>
      <w:r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школьных автобусов, предназначенных для подвоза учащихся к месту учебы и обратно.</w:t>
      </w:r>
      <w:r w:rsidR="002D2385"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:rsidR="008E692F" w:rsidRPr="00887E4D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87E4D">
        <w:rPr>
          <w:rFonts w:ascii="Times New Roman" w:hAnsi="Times New Roman" w:cs="Times New Roman"/>
          <w:sz w:val="28"/>
          <w:szCs w:val="28"/>
        </w:rPr>
        <w:t>На  реализацию мероприятия</w:t>
      </w:r>
      <w:r w:rsidR="00887E4D" w:rsidRPr="00887E4D">
        <w:rPr>
          <w:rFonts w:ascii="Times New Roman" w:hAnsi="Times New Roman" w:cs="Times New Roman"/>
          <w:sz w:val="28"/>
          <w:szCs w:val="28"/>
        </w:rPr>
        <w:t xml:space="preserve"> №</w:t>
      </w:r>
      <w:r w:rsidR="00327061">
        <w:rPr>
          <w:rFonts w:ascii="Times New Roman" w:hAnsi="Times New Roman" w:cs="Times New Roman"/>
          <w:sz w:val="28"/>
          <w:szCs w:val="28"/>
        </w:rPr>
        <w:t xml:space="preserve"> </w:t>
      </w:r>
      <w:r w:rsidR="00887E4D" w:rsidRPr="00887E4D">
        <w:rPr>
          <w:rFonts w:ascii="Times New Roman" w:hAnsi="Times New Roman" w:cs="Times New Roman"/>
          <w:sz w:val="28"/>
          <w:szCs w:val="28"/>
        </w:rPr>
        <w:t>2</w:t>
      </w:r>
      <w:r w:rsidRPr="00887E4D">
        <w:rPr>
          <w:rFonts w:ascii="Times New Roman" w:hAnsi="Times New Roman" w:cs="Times New Roman"/>
          <w:sz w:val="28"/>
          <w:szCs w:val="28"/>
        </w:rPr>
        <w:t xml:space="preserve"> </w:t>
      </w:r>
      <w:r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«Капитальный ремонт, ремонт и содержание, автомобильных дорог общего пользования местного значения, включенных в реестр имущества муниципального образования Кавказский район, разработка документации по планировке территории в целях размещения автомобильных дорог, инженерные изыскания, разработка проектной документации, проведение необходимых экспертиз, выкуп земельных участков и подготовку территории строительства, ликвидация последствий чрезвычайных ситуаций на автомобильных дорогах местного значения, обустройство автомобильных дорог местного значения в целях повышения безопасности дорожного движения, осуществление иных мероприятий в отношении автомобильных дорог общего пользования местного значения в случаях, установленных законодательством Российской Федерации и Краснодарского края» был</w:t>
      </w:r>
      <w:r w:rsidR="008867BE"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 </w:t>
      </w:r>
      <w:r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выделен</w:t>
      </w:r>
      <w:r w:rsidR="008867BE"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ы бюджетные </w:t>
      </w:r>
      <w:r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ассигновани</w:t>
      </w:r>
      <w:r w:rsidR="008867BE"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</w:t>
      </w:r>
      <w:r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сумме </w:t>
      </w:r>
      <w:r w:rsidR="00887E4D"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3877,9</w:t>
      </w:r>
      <w:r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руб., </w:t>
      </w:r>
      <w:r w:rsidR="008867BE"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профинансировано и </w:t>
      </w:r>
      <w:r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освоено</w:t>
      </w:r>
      <w:r w:rsidR="00887E4D"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3753,3</w:t>
      </w:r>
      <w:r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887E4D"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     тыс. руб. (96,8</w:t>
      </w:r>
      <w:r w:rsidRPr="00887E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%)</w:t>
      </w:r>
      <w:r w:rsidR="00287C6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7A13BB" w:rsidRPr="00EC31CD" w:rsidRDefault="007A13BB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Экономия бюджетных средств </w:t>
      </w:r>
      <w:r w:rsidR="00287C67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сумме 124,6 тыс. руб. </w:t>
      </w: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образовалась по результатам проведения процедуры торгов.</w:t>
      </w:r>
    </w:p>
    <w:p w:rsidR="00887E4D" w:rsidRPr="00EC31CD" w:rsidRDefault="006C46DE" w:rsidP="00887E4D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1CD">
        <w:rPr>
          <w:rFonts w:ascii="Times New Roman" w:hAnsi="Times New Roman" w:cs="Times New Roman"/>
          <w:sz w:val="28"/>
          <w:szCs w:val="28"/>
        </w:rPr>
        <w:t>В результате реализации мероприятия был выполнен</w:t>
      </w:r>
      <w:r w:rsidR="00887E4D" w:rsidRPr="00EC31CD">
        <w:rPr>
          <w:rFonts w:ascii="Times New Roman" w:hAnsi="Times New Roman" w:cs="Times New Roman"/>
          <w:sz w:val="28"/>
          <w:szCs w:val="28"/>
        </w:rPr>
        <w:t xml:space="preserve"> ямочный ремонт дороги п. Мирской-п. Красноармейский и п. Мирской – п. Комсомольский, выполнено нанесение дорожной разметки на проезжей части автомобильных дорог «п.Мирской – п.Комсомольский», «п.Комсомольский – п.Расцвет», «п.Мирской – ФАД «Кавказ»», «х.Привольный – х.Красная Звезда» «п. Мирской – п.Красноармейский», содержание дороги п. Мирской-п. Красноармейский,  установка дорожных знаков на автомобильных дорогах «п.Мирской – п.Комсомольский», «п.Комсомольский – п.Расцвет», «п.Мирской – ФАД «Кавказ»», «х.Привольный – х.Красная Звезда», «п. Мирской – п.Красноармейский, межевание дорог, разработана комплексная схема организации дорожного движения на автомобильные дороги Кавказского района), </w:t>
      </w:r>
      <w:r w:rsidR="00887E4D" w:rsidRPr="00EC31CD">
        <w:rPr>
          <w:rFonts w:ascii="Times New Roman" w:hAnsi="Times New Roman" w:cs="Times New Roman"/>
          <w:bCs/>
          <w:sz w:val="28"/>
          <w:szCs w:val="28"/>
        </w:rPr>
        <w:t>оказаны услуги по осуществлению строительного контроля.</w:t>
      </w:r>
    </w:p>
    <w:p w:rsidR="0003063D" w:rsidRPr="00EC31CD" w:rsidRDefault="0003063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1CD">
        <w:rPr>
          <w:rFonts w:ascii="Times New Roman" w:hAnsi="Times New Roman" w:cs="Times New Roman"/>
          <w:sz w:val="28"/>
          <w:szCs w:val="28"/>
        </w:rPr>
        <w:t xml:space="preserve">В подпрограмме </w:t>
      </w:r>
      <w:r w:rsidR="007A13BB" w:rsidRPr="00EC31CD">
        <w:rPr>
          <w:rFonts w:ascii="Times New Roman" w:hAnsi="Times New Roman" w:cs="Times New Roman"/>
          <w:sz w:val="28"/>
          <w:szCs w:val="28"/>
        </w:rPr>
        <w:t>«Обеспечение жильем молодых семей</w:t>
      </w:r>
      <w:r w:rsidR="00287C67" w:rsidRPr="00EC31CD">
        <w:rPr>
          <w:rFonts w:ascii="Times New Roman" w:hAnsi="Times New Roman" w:cs="Times New Roman"/>
          <w:sz w:val="28"/>
          <w:szCs w:val="28"/>
        </w:rPr>
        <w:t>»</w:t>
      </w:r>
      <w:r w:rsidR="007A13BB" w:rsidRPr="00EC31CD">
        <w:rPr>
          <w:rFonts w:ascii="Times New Roman" w:hAnsi="Times New Roman" w:cs="Times New Roman"/>
          <w:sz w:val="28"/>
          <w:szCs w:val="28"/>
        </w:rPr>
        <w:t xml:space="preserve"> было </w:t>
      </w:r>
      <w:r w:rsidRPr="00EC31CD">
        <w:rPr>
          <w:rFonts w:ascii="Times New Roman" w:hAnsi="Times New Roman" w:cs="Times New Roman"/>
          <w:sz w:val="28"/>
          <w:szCs w:val="28"/>
        </w:rPr>
        <w:t>предусмотрено к реализации одно мероприятие «Предоставление социальных выплат молодым семьям».</w:t>
      </w:r>
    </w:p>
    <w:p w:rsidR="007A13BB" w:rsidRPr="00EC31CD" w:rsidRDefault="007A13BB" w:rsidP="007A13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1CD">
        <w:rPr>
          <w:rFonts w:ascii="Times New Roman" w:hAnsi="Times New Roman" w:cs="Times New Roman"/>
          <w:sz w:val="28"/>
          <w:szCs w:val="28"/>
        </w:rPr>
        <w:t>Координатор подпрограммы – отдел инвестиций и развития малого и среднего предпринимательства администрации муниципального образования Кавказский район.</w:t>
      </w:r>
    </w:p>
    <w:p w:rsidR="00AB3D00" w:rsidRPr="00EC31CD" w:rsidRDefault="00887E4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1CD">
        <w:rPr>
          <w:rFonts w:ascii="Times New Roman" w:hAnsi="Times New Roman" w:cs="Times New Roman"/>
          <w:sz w:val="28"/>
          <w:szCs w:val="28"/>
        </w:rPr>
        <w:t>В 2019</w:t>
      </w:r>
      <w:r w:rsidR="008E692F" w:rsidRPr="00EC31CD">
        <w:rPr>
          <w:rFonts w:ascii="Times New Roman" w:hAnsi="Times New Roman" w:cs="Times New Roman"/>
          <w:sz w:val="28"/>
          <w:szCs w:val="28"/>
        </w:rPr>
        <w:t xml:space="preserve"> году на реализацию </w:t>
      </w:r>
      <w:r w:rsidR="001C1EF6" w:rsidRPr="00EC31CD">
        <w:rPr>
          <w:rFonts w:ascii="Times New Roman" w:hAnsi="Times New Roman" w:cs="Times New Roman"/>
          <w:sz w:val="28"/>
          <w:szCs w:val="28"/>
        </w:rPr>
        <w:t>подпрограммы</w:t>
      </w:r>
      <w:r w:rsidRPr="00EC31CD">
        <w:rPr>
          <w:rFonts w:ascii="Times New Roman" w:hAnsi="Times New Roman" w:cs="Times New Roman"/>
          <w:sz w:val="28"/>
          <w:szCs w:val="28"/>
        </w:rPr>
        <w:t xml:space="preserve">  было предусмотрено 740,8</w:t>
      </w:r>
      <w:r w:rsidR="008E692F" w:rsidRPr="00EC31CD">
        <w:rPr>
          <w:rFonts w:ascii="Times New Roman" w:hAnsi="Times New Roman" w:cs="Times New Roman"/>
          <w:sz w:val="28"/>
          <w:szCs w:val="28"/>
        </w:rPr>
        <w:t xml:space="preserve"> тыс. руб., из них из сре</w:t>
      </w:r>
      <w:r w:rsidRPr="00EC31CD">
        <w:rPr>
          <w:rFonts w:ascii="Times New Roman" w:hAnsi="Times New Roman" w:cs="Times New Roman"/>
          <w:sz w:val="28"/>
          <w:szCs w:val="28"/>
        </w:rPr>
        <w:t>дств федерального бюджета – 194,6</w:t>
      </w:r>
      <w:r w:rsidR="008E692F" w:rsidRPr="00EC31CD">
        <w:rPr>
          <w:rFonts w:ascii="Times New Roman" w:hAnsi="Times New Roman" w:cs="Times New Roman"/>
          <w:sz w:val="28"/>
          <w:szCs w:val="28"/>
        </w:rPr>
        <w:t xml:space="preserve"> тыс. руб., из средств краевого бюджета – </w:t>
      </w:r>
      <w:r w:rsidRPr="00EC31CD">
        <w:rPr>
          <w:rFonts w:ascii="Times New Roman" w:hAnsi="Times New Roman" w:cs="Times New Roman"/>
          <w:sz w:val="28"/>
          <w:szCs w:val="28"/>
        </w:rPr>
        <w:t>183,2</w:t>
      </w:r>
      <w:r w:rsidR="008E692F" w:rsidRPr="00EC31CD">
        <w:rPr>
          <w:rFonts w:ascii="Times New Roman" w:hAnsi="Times New Roman" w:cs="Times New Roman"/>
          <w:sz w:val="28"/>
          <w:szCs w:val="28"/>
        </w:rPr>
        <w:t xml:space="preserve"> тыс. руб., и</w:t>
      </w:r>
      <w:r w:rsidRPr="00EC31CD">
        <w:rPr>
          <w:rFonts w:ascii="Times New Roman" w:hAnsi="Times New Roman" w:cs="Times New Roman"/>
          <w:sz w:val="28"/>
          <w:szCs w:val="28"/>
        </w:rPr>
        <w:t xml:space="preserve">з </w:t>
      </w:r>
      <w:r w:rsidR="00547F57" w:rsidRPr="00EC31CD">
        <w:rPr>
          <w:rFonts w:ascii="Times New Roman" w:hAnsi="Times New Roman" w:cs="Times New Roman"/>
          <w:sz w:val="28"/>
          <w:szCs w:val="28"/>
        </w:rPr>
        <w:t>средств местного бюджета – 363,0</w:t>
      </w:r>
      <w:r w:rsidR="008E692F" w:rsidRPr="00EC31CD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E692F" w:rsidRPr="00547F57" w:rsidRDefault="00AB3D00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7F57">
        <w:rPr>
          <w:rFonts w:ascii="Times New Roman" w:hAnsi="Times New Roman" w:cs="Times New Roman"/>
          <w:sz w:val="28"/>
          <w:szCs w:val="28"/>
        </w:rPr>
        <w:lastRenderedPageBreak/>
        <w:t xml:space="preserve">Кассовые расходы составили </w:t>
      </w:r>
      <w:r w:rsidR="00547F57" w:rsidRPr="00547F57">
        <w:rPr>
          <w:rFonts w:ascii="Times New Roman" w:hAnsi="Times New Roman" w:cs="Times New Roman"/>
          <w:sz w:val="28"/>
          <w:szCs w:val="28"/>
        </w:rPr>
        <w:t xml:space="preserve">740,7 </w:t>
      </w:r>
      <w:r w:rsidR="008E692F" w:rsidRPr="00547F57">
        <w:rPr>
          <w:rFonts w:ascii="Times New Roman" w:hAnsi="Times New Roman" w:cs="Times New Roman"/>
          <w:sz w:val="28"/>
          <w:szCs w:val="28"/>
        </w:rPr>
        <w:t xml:space="preserve"> (</w:t>
      </w:r>
      <w:r w:rsidR="00547F57" w:rsidRPr="00547F57">
        <w:rPr>
          <w:rFonts w:ascii="Times New Roman" w:hAnsi="Times New Roman" w:cs="Times New Roman"/>
          <w:sz w:val="28"/>
          <w:szCs w:val="28"/>
        </w:rPr>
        <w:t>100</w:t>
      </w:r>
      <w:r w:rsidR="008E692F" w:rsidRPr="00547F57">
        <w:rPr>
          <w:rFonts w:ascii="Times New Roman" w:hAnsi="Times New Roman" w:cs="Times New Roman"/>
          <w:sz w:val="28"/>
          <w:szCs w:val="28"/>
        </w:rPr>
        <w:t xml:space="preserve">%), из них средства федерального бюджета – </w:t>
      </w:r>
      <w:r w:rsidR="00547F57" w:rsidRPr="00547F57">
        <w:rPr>
          <w:rFonts w:ascii="Times New Roman" w:hAnsi="Times New Roman" w:cs="Times New Roman"/>
          <w:sz w:val="28"/>
          <w:szCs w:val="28"/>
        </w:rPr>
        <w:t>194,6</w:t>
      </w:r>
      <w:r w:rsidR="008E692F" w:rsidRPr="00547F57">
        <w:rPr>
          <w:rFonts w:ascii="Times New Roman" w:hAnsi="Times New Roman" w:cs="Times New Roman"/>
          <w:sz w:val="28"/>
          <w:szCs w:val="28"/>
        </w:rPr>
        <w:t xml:space="preserve"> тыс. руб. (100%), средства краевого бюджета – </w:t>
      </w:r>
      <w:r w:rsidR="00547F57" w:rsidRPr="00547F57">
        <w:rPr>
          <w:rFonts w:ascii="Times New Roman" w:hAnsi="Times New Roman" w:cs="Times New Roman"/>
          <w:sz w:val="28"/>
          <w:szCs w:val="28"/>
        </w:rPr>
        <w:t>183,2</w:t>
      </w:r>
      <w:r w:rsidR="008E692F" w:rsidRPr="00547F57">
        <w:rPr>
          <w:rFonts w:ascii="Times New Roman" w:hAnsi="Times New Roman" w:cs="Times New Roman"/>
          <w:sz w:val="28"/>
          <w:szCs w:val="28"/>
        </w:rPr>
        <w:t xml:space="preserve"> тыс. руб. (100%), средства</w:t>
      </w:r>
      <w:r w:rsidR="003D651C" w:rsidRPr="00547F57">
        <w:rPr>
          <w:rFonts w:ascii="Times New Roman" w:hAnsi="Times New Roman" w:cs="Times New Roman"/>
          <w:sz w:val="28"/>
          <w:szCs w:val="28"/>
        </w:rPr>
        <w:t xml:space="preserve"> местного бюджета – </w:t>
      </w:r>
      <w:r w:rsidR="00547F57" w:rsidRPr="00547F57">
        <w:rPr>
          <w:rFonts w:ascii="Times New Roman" w:hAnsi="Times New Roman" w:cs="Times New Roman"/>
          <w:sz w:val="28"/>
          <w:szCs w:val="28"/>
        </w:rPr>
        <w:t>362,9</w:t>
      </w:r>
      <w:r w:rsidR="003D651C" w:rsidRPr="00547F57">
        <w:rPr>
          <w:rFonts w:ascii="Times New Roman" w:hAnsi="Times New Roman" w:cs="Times New Roman"/>
          <w:sz w:val="28"/>
          <w:szCs w:val="28"/>
        </w:rPr>
        <w:t xml:space="preserve"> (</w:t>
      </w:r>
      <w:r w:rsidR="00547F57" w:rsidRPr="00547F57">
        <w:rPr>
          <w:rFonts w:ascii="Times New Roman" w:hAnsi="Times New Roman" w:cs="Times New Roman"/>
          <w:sz w:val="28"/>
          <w:szCs w:val="28"/>
        </w:rPr>
        <w:t>100</w:t>
      </w:r>
      <w:r w:rsidRPr="00547F57">
        <w:rPr>
          <w:rFonts w:ascii="Times New Roman" w:hAnsi="Times New Roman" w:cs="Times New Roman"/>
          <w:sz w:val="28"/>
          <w:szCs w:val="28"/>
        </w:rPr>
        <w:t>%</w:t>
      </w:r>
      <w:r w:rsidR="008E692F" w:rsidRPr="00547F57">
        <w:rPr>
          <w:rFonts w:ascii="Times New Roman" w:hAnsi="Times New Roman" w:cs="Times New Roman"/>
          <w:sz w:val="28"/>
          <w:szCs w:val="28"/>
        </w:rPr>
        <w:t>) тыс. руб.</w:t>
      </w:r>
    </w:p>
    <w:p w:rsidR="00AB3D00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547F5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результате реализации </w:t>
      </w:r>
      <w:r w:rsidR="0003063D" w:rsidRPr="00547F5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мероприятия </w:t>
      </w:r>
      <w:r w:rsidR="001C1EF6" w:rsidRPr="00547F5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подпрограммы </w:t>
      </w:r>
      <w:r w:rsidR="00AB3D00" w:rsidRPr="00547F5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201</w:t>
      </w:r>
      <w:r w:rsidR="00547F57" w:rsidRPr="00547F5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9</w:t>
      </w:r>
      <w:r w:rsidR="00AB3D00" w:rsidRPr="00547F5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году </w:t>
      </w:r>
      <w:r w:rsidRPr="00547F5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одна молодая семья </w:t>
      </w:r>
      <w:r w:rsidR="00AB3D00" w:rsidRPr="00547F5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2272DD" w:rsidRPr="00547F5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из ст. </w:t>
      </w:r>
      <w:r w:rsidR="00547F57" w:rsidRPr="00547F5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Дмитриев</w:t>
      </w:r>
      <w:r w:rsidR="002272DD" w:rsidRPr="00547F5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ской</w:t>
      </w:r>
      <w:r w:rsidR="002272DD" w:rsidRPr="00547F57"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 w:themeFill="background1"/>
        </w:rPr>
        <w:t xml:space="preserve"> </w:t>
      </w:r>
      <w:r w:rsidRPr="00547F5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получила свидетельство о праве на получение социальной выплаты на приобретение</w:t>
      </w:r>
      <w:r w:rsidRPr="00547F57">
        <w:rPr>
          <w:rFonts w:ascii="Times New Roman" w:hAnsi="Times New Roman" w:cs="Times New Roman"/>
          <w:sz w:val="28"/>
          <w:szCs w:val="28"/>
        </w:rPr>
        <w:t xml:space="preserve"> </w:t>
      </w:r>
      <w:r w:rsidRPr="00547F5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(строительство) жилого помещения. </w:t>
      </w:r>
    </w:p>
    <w:p w:rsidR="00547F57" w:rsidRPr="00EC31CD" w:rsidRDefault="00547F57" w:rsidP="00547F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7E4D">
        <w:rPr>
          <w:rFonts w:ascii="Times New Roman" w:hAnsi="Times New Roman" w:cs="Times New Roman"/>
          <w:sz w:val="28"/>
          <w:szCs w:val="28"/>
        </w:rPr>
        <w:t>В подпрограмме «</w:t>
      </w:r>
      <w:r>
        <w:rPr>
          <w:rFonts w:ascii="Times New Roman" w:hAnsi="Times New Roman" w:cs="Times New Roman"/>
          <w:sz w:val="28"/>
          <w:szCs w:val="28"/>
        </w:rPr>
        <w:t>Обращение с твердыми коммунальными отходами на территории муниципального образования Кавказский район</w:t>
      </w:r>
      <w:r w:rsidR="00287C67">
        <w:rPr>
          <w:rFonts w:ascii="Times New Roman" w:hAnsi="Times New Roman" w:cs="Times New Roman"/>
          <w:sz w:val="28"/>
          <w:szCs w:val="28"/>
        </w:rPr>
        <w:t>»</w:t>
      </w:r>
      <w:r w:rsidRPr="00887E4D">
        <w:rPr>
          <w:rFonts w:ascii="Times New Roman" w:hAnsi="Times New Roman" w:cs="Times New Roman"/>
          <w:sz w:val="28"/>
          <w:szCs w:val="28"/>
        </w:rPr>
        <w:t xml:space="preserve"> </w:t>
      </w:r>
      <w:r w:rsidR="00D41C8C" w:rsidRPr="00EC31CD">
        <w:rPr>
          <w:rFonts w:ascii="Times New Roman" w:hAnsi="Times New Roman" w:cs="Times New Roman"/>
          <w:sz w:val="28"/>
          <w:szCs w:val="28"/>
        </w:rPr>
        <w:t>«Организация  мероприятий по обезвреживанию твердых коммунальных отходов путем их ликвидации, планирования территории, расположенной 400 м западнее ст. Кавказской»</w:t>
      </w:r>
      <w:r w:rsidRPr="00EC31CD">
        <w:rPr>
          <w:rFonts w:ascii="Times New Roman" w:hAnsi="Times New Roman" w:cs="Times New Roman"/>
          <w:sz w:val="28"/>
          <w:szCs w:val="28"/>
        </w:rPr>
        <w:t>.</w:t>
      </w:r>
    </w:p>
    <w:p w:rsidR="00547F57" w:rsidRPr="00EC31CD" w:rsidRDefault="00547F57" w:rsidP="00547F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1CD">
        <w:rPr>
          <w:rFonts w:ascii="Times New Roman" w:hAnsi="Times New Roman" w:cs="Times New Roman"/>
          <w:sz w:val="28"/>
          <w:szCs w:val="28"/>
        </w:rPr>
        <w:t>Координатор подпрограммы –</w:t>
      </w:r>
      <w:r w:rsidR="00D41C8C" w:rsidRPr="00EC31CD">
        <w:rPr>
          <w:rFonts w:ascii="Times New Roman" w:hAnsi="Times New Roman" w:cs="Times New Roman"/>
          <w:sz w:val="28"/>
          <w:szCs w:val="28"/>
        </w:rPr>
        <w:t>отдел жилищно-коммунального хозяйства, транспорта, связи и дорожного хозяйства администрации муниципального образования Кавказский район</w:t>
      </w:r>
      <w:r w:rsidRPr="00EC31CD">
        <w:rPr>
          <w:rFonts w:ascii="Times New Roman" w:hAnsi="Times New Roman" w:cs="Times New Roman"/>
          <w:sz w:val="28"/>
          <w:szCs w:val="28"/>
        </w:rPr>
        <w:t>.</w:t>
      </w:r>
    </w:p>
    <w:p w:rsidR="00D41C8C" w:rsidRPr="00EC31CD" w:rsidRDefault="00D41C8C" w:rsidP="00D41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1CD">
        <w:rPr>
          <w:rFonts w:ascii="Times New Roman" w:hAnsi="Times New Roman" w:cs="Times New Roman"/>
          <w:sz w:val="28"/>
          <w:szCs w:val="28"/>
        </w:rPr>
        <w:t xml:space="preserve">В 2019 году на реализацию данного мероприятия из средств местного бюджета   было предусмотрено  786,8 тыс. руб. </w:t>
      </w:r>
    </w:p>
    <w:p w:rsidR="00D41C8C" w:rsidRPr="00EC31CD" w:rsidRDefault="00D41C8C" w:rsidP="00D41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1CD">
        <w:rPr>
          <w:rFonts w:ascii="Times New Roman" w:hAnsi="Times New Roman" w:cs="Times New Roman"/>
          <w:sz w:val="28"/>
          <w:szCs w:val="28"/>
        </w:rPr>
        <w:t>Кассовые расходы составили 778,9 (99%).</w:t>
      </w:r>
      <w:r w:rsidRPr="00EC31CD">
        <w:t xml:space="preserve"> </w:t>
      </w:r>
      <w:r w:rsidRPr="00EC31CD">
        <w:rPr>
          <w:rFonts w:ascii="Times New Roman" w:hAnsi="Times New Roman" w:cs="Times New Roman"/>
          <w:sz w:val="28"/>
          <w:szCs w:val="28"/>
        </w:rPr>
        <w:t>Экономия денежных средств произошла в результате снижения стоимости работ на 1% при проведении процедуры торгов.</w:t>
      </w:r>
    </w:p>
    <w:p w:rsidR="00D41C8C" w:rsidRPr="00EC31CD" w:rsidRDefault="00D41C8C" w:rsidP="00D41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результате реализации мероприятия подпрограммы в 2019 году проведены работы по экологическому оздоровлению территории закрытой свалки, </w:t>
      </w:r>
      <w:r w:rsidRPr="00EC31CD">
        <w:rPr>
          <w:rFonts w:ascii="Times New Roman" w:hAnsi="Times New Roman" w:cs="Times New Roman"/>
          <w:sz w:val="28"/>
          <w:szCs w:val="28"/>
        </w:rPr>
        <w:t>расположенной 400 м западнее ст. Кавказской</w:t>
      </w: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</w:p>
    <w:p w:rsidR="00D41C8C" w:rsidRPr="00EC31CD" w:rsidRDefault="00D41C8C" w:rsidP="00D41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Целевой показатель «Площадь территории, на которой проведены работы по экологическому оздоровлению» выполнен на 100% (план -5,73 га, выполнено- 5,73 га).</w:t>
      </w:r>
    </w:p>
    <w:p w:rsidR="008E692F" w:rsidRPr="00EC31CD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Бюджетные средства </w:t>
      </w:r>
      <w:r w:rsidR="0058283A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327061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сумме 230,5 тыс. руб. </w:t>
      </w:r>
      <w:r w:rsidR="0058283A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рамках </w:t>
      </w:r>
      <w:r w:rsidR="00B3787A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основного мероприятия «Подготовка материалов для отвода земельных участков» </w:t>
      </w: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виде  субсидий </w:t>
      </w:r>
      <w:r w:rsidR="001C1EF6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были </w:t>
      </w: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направлены  на  выполнение муниципального задания МБУ «Управление архитектуры и градостроительства» для  проведения геодезических работ   для муниципальных нужд.</w:t>
      </w:r>
    </w:p>
    <w:p w:rsidR="00CA59D5" w:rsidRPr="00EC31CD" w:rsidRDefault="00D02A61" w:rsidP="00A8724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C31CD">
        <w:rPr>
          <w:rFonts w:ascii="Times New Roman" w:hAnsi="Times New Roman" w:cs="Times New Roman"/>
          <w:sz w:val="28"/>
          <w:szCs w:val="28"/>
        </w:rPr>
        <w:t>Геодезические работы</w:t>
      </w:r>
      <w:r w:rsidR="00B3787A" w:rsidRPr="00EC31CD">
        <w:rPr>
          <w:rFonts w:ascii="Times New Roman" w:hAnsi="Times New Roman" w:cs="Times New Roman"/>
          <w:sz w:val="28"/>
          <w:szCs w:val="28"/>
        </w:rPr>
        <w:t xml:space="preserve"> проведены на </w:t>
      </w:r>
      <w:r w:rsidR="00BF191A" w:rsidRPr="00EC31CD">
        <w:rPr>
          <w:rFonts w:ascii="Times New Roman" w:hAnsi="Times New Roman" w:cs="Times New Roman"/>
          <w:sz w:val="28"/>
          <w:szCs w:val="28"/>
        </w:rPr>
        <w:t xml:space="preserve"> </w:t>
      </w:r>
      <w:r w:rsidR="0046278C" w:rsidRPr="00EC31CD">
        <w:rPr>
          <w:rFonts w:ascii="Times New Roman" w:hAnsi="Times New Roman" w:cs="Times New Roman"/>
          <w:sz w:val="28"/>
          <w:szCs w:val="28"/>
        </w:rPr>
        <w:t>14,95</w:t>
      </w:r>
      <w:r w:rsidR="00C473A6" w:rsidRPr="00EC31CD">
        <w:rPr>
          <w:rFonts w:ascii="Times New Roman" w:hAnsi="Times New Roman" w:cs="Times New Roman"/>
          <w:sz w:val="28"/>
          <w:szCs w:val="28"/>
        </w:rPr>
        <w:t xml:space="preserve"> га, что составляет </w:t>
      </w:r>
      <w:r w:rsidR="0046278C" w:rsidRPr="00EC31CD">
        <w:rPr>
          <w:rFonts w:ascii="Times New Roman" w:hAnsi="Times New Roman" w:cs="Times New Roman"/>
          <w:sz w:val="28"/>
          <w:szCs w:val="28"/>
        </w:rPr>
        <w:t>124,6</w:t>
      </w:r>
      <w:r w:rsidR="00816F93" w:rsidRPr="00EC31CD">
        <w:rPr>
          <w:rFonts w:ascii="Times New Roman" w:hAnsi="Times New Roman" w:cs="Times New Roman"/>
          <w:sz w:val="28"/>
          <w:szCs w:val="28"/>
        </w:rPr>
        <w:t xml:space="preserve"> %</w:t>
      </w:r>
      <w:r w:rsidR="00B3787A" w:rsidRPr="00EC31CD">
        <w:rPr>
          <w:rFonts w:ascii="Times New Roman" w:hAnsi="Times New Roman" w:cs="Times New Roman"/>
          <w:sz w:val="28"/>
          <w:szCs w:val="28"/>
        </w:rPr>
        <w:t xml:space="preserve"> от </w:t>
      </w:r>
      <w:r w:rsidR="001C1EF6" w:rsidRPr="00EC31CD">
        <w:rPr>
          <w:rFonts w:ascii="Times New Roman" w:hAnsi="Times New Roman" w:cs="Times New Roman"/>
          <w:sz w:val="28"/>
          <w:szCs w:val="28"/>
        </w:rPr>
        <w:t>плана</w:t>
      </w:r>
      <w:r w:rsidR="00BF191A" w:rsidRPr="00EC31CD">
        <w:rPr>
          <w:rFonts w:ascii="Times New Roman" w:hAnsi="Times New Roman" w:cs="Times New Roman"/>
          <w:sz w:val="28"/>
          <w:szCs w:val="28"/>
        </w:rPr>
        <w:t>.</w:t>
      </w:r>
      <w:r w:rsidR="00A87248" w:rsidRPr="00EC31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92F" w:rsidRPr="00EC31CD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рамках основного мероприятия </w:t>
      </w:r>
      <w:r w:rsidR="00B3787A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«Осуществление отдельных государственных полномочий по ведению учета граждан отдельных категорий в качестве нуждающихся в жилых помещениях» </w:t>
      </w: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осуществлялось содержание 1 ставки специалиста управления имущественных отношений для ведения работы по учету граждан отдельной категории в качестве нуждающихся в жилых помещениях. </w:t>
      </w:r>
      <w:r w:rsidR="005556F3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B3787A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эти цели было н</w:t>
      </w:r>
      <w:r w:rsidR="005556F3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аправлено </w:t>
      </w:r>
      <w:r w:rsidR="00B3787A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из </w:t>
      </w:r>
      <w:r w:rsidR="005556F3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краевого бюджета </w:t>
      </w:r>
      <w:r w:rsidR="0046278C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617,1</w:t>
      </w:r>
      <w:r w:rsidR="005556F3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  <w:r w:rsidR="00B3787A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денежные средства освоены в полном объеме.</w:t>
      </w:r>
    </w:p>
    <w:p w:rsidR="00D41C8C" w:rsidRPr="00EC31CD" w:rsidRDefault="00D41C8C" w:rsidP="00D41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качестве нуждающихся в жилых помещениях на конец отчетного периода зарегистрировано - 489 чел.</w:t>
      </w:r>
    </w:p>
    <w:p w:rsidR="0046278C" w:rsidRPr="00EC31CD" w:rsidRDefault="00D41C8C" w:rsidP="00462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</w:t>
      </w:r>
      <w:r w:rsidR="008E692F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рамках </w:t>
      </w: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реализации </w:t>
      </w:r>
      <w:r w:rsidR="00327061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данного </w:t>
      </w:r>
      <w:r w:rsidR="008E692F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мероприятия</w:t>
      </w:r>
      <w:r w:rsidR="0046278C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обеспечено жилыми помещениями 52</w:t>
      </w:r>
      <w:r w:rsidR="008E692F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чел. (дети-сироты, дети, оставшиеся без попечения </w:t>
      </w:r>
      <w:r w:rsidR="008E692F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 xml:space="preserve">родителей), </w:t>
      </w:r>
      <w:r w:rsidR="0046278C" w:rsidRPr="00EC31CD">
        <w:rPr>
          <w:rFonts w:ascii="Times New Roman" w:hAnsi="Times New Roman" w:cs="Times New Roman"/>
          <w:sz w:val="28"/>
          <w:szCs w:val="28"/>
        </w:rPr>
        <w:t>2 государственных жилищных сертификата выданы по категории «граждане, подвергшиеся воздействию радиации вследствие радиационных аварий и катастроф, и приравненные к ним лица»; 2 государственных жилищных сертификата выданы по категории «граждане, признанные в установленном порядке вынужденными переселенцами»; 1 государственный жилищный сертификат выдан по категории «граждане, выезжающие (выехавшие) из районов Крайнего Севера и приравненных к ним местностей»; выделены 4 единовременные денежные выплаты вдовам  участника ВОВ.</w:t>
      </w:r>
    </w:p>
    <w:p w:rsidR="008E692F" w:rsidRPr="00EC31CD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Объем финансирования, предусмотренный в муниципальной программе на реализацию основного мероприятия </w:t>
      </w:r>
      <w:r w:rsidR="00BD35AD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«Капитальный ремонт общего имущества собственников помещений в многоквартирных жилых домах, находящихся в собственности муниципального образования Кавказский район» </w:t>
      </w:r>
      <w:r w:rsidR="0046278C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2019</w:t>
      </w: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году за счет сред</w:t>
      </w:r>
      <w:r w:rsidR="0046278C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ств местного бюджета составил 57</w:t>
      </w: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</w:t>
      </w:r>
      <w:r w:rsidR="00452976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,0</w:t>
      </w: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</w:p>
    <w:p w:rsidR="008E692F" w:rsidRPr="00EC31CD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Фактически освоено </w:t>
      </w:r>
      <w:r w:rsidR="0046278C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456,6</w:t>
      </w: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тыс. руб. (</w:t>
      </w:r>
      <w:r w:rsidR="0046278C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80,1</w:t>
      </w: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 от плановых назначений).</w:t>
      </w:r>
      <w:r w:rsidRPr="00EC31C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83179" w:rsidRPr="00EC31CD" w:rsidRDefault="008E692F" w:rsidP="00A52A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Результатом выполнения </w:t>
      </w:r>
      <w:r w:rsidR="00BD35AD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данного</w:t>
      </w: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основного мероприятия стало: увеличение денежных средств на накопительных счетах </w:t>
      </w:r>
      <w:r w:rsidR="0046278C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156</w:t>
      </w:r>
      <w:r w:rsidR="00A52AF9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муниципальных объектов недвижимого имущества, расположенных в многоквартирны</w:t>
      </w:r>
      <w:r w:rsidR="0046278C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х домах, что позволит после 2019</w:t>
      </w: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года производить  капитальные ремонты помещений и поддерживать их в надлежащем техническом состоянии.</w:t>
      </w:r>
    </w:p>
    <w:p w:rsidR="00D41C8C" w:rsidRPr="00EC31CD" w:rsidRDefault="00327061" w:rsidP="00A52A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Координатором – отделом капитального строительства </w:t>
      </w:r>
      <w:r w:rsidR="00D41C8C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произведена оценка эффективности реализации муниципальной программы</w:t>
      </w: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хозяйства».</w:t>
      </w:r>
      <w:r w:rsidR="00D41C8C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 результатам выполнения мероприятий  подпрограмм,  основных мероприятий, контрольных событий и достижения целевых показател</w:t>
      </w:r>
      <w:bookmarkStart w:id="0" w:name="_GoBack"/>
      <w:bookmarkEnd w:id="0"/>
      <w:r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ей </w:t>
      </w:r>
      <w:r w:rsidR="00D41C8C" w:rsidRPr="00EC31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она может быть признана высокой.</w:t>
      </w:r>
    </w:p>
    <w:sectPr w:rsidR="00D41C8C" w:rsidRPr="00EC31CD" w:rsidSect="00C47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7F37"/>
    <w:rsid w:val="00023D67"/>
    <w:rsid w:val="0003063D"/>
    <w:rsid w:val="000700A8"/>
    <w:rsid w:val="00073315"/>
    <w:rsid w:val="00091320"/>
    <w:rsid w:val="000B11E9"/>
    <w:rsid w:val="000B286B"/>
    <w:rsid w:val="000B4F74"/>
    <w:rsid w:val="000C2AB0"/>
    <w:rsid w:val="000D59D8"/>
    <w:rsid w:val="00132E49"/>
    <w:rsid w:val="001458CA"/>
    <w:rsid w:val="0015326A"/>
    <w:rsid w:val="00186EA4"/>
    <w:rsid w:val="00193481"/>
    <w:rsid w:val="0019362E"/>
    <w:rsid w:val="001C1DCE"/>
    <w:rsid w:val="001C1EF6"/>
    <w:rsid w:val="001C205B"/>
    <w:rsid w:val="001C353B"/>
    <w:rsid w:val="001E02A0"/>
    <w:rsid w:val="001F48B7"/>
    <w:rsid w:val="00204664"/>
    <w:rsid w:val="002272DD"/>
    <w:rsid w:val="00244B26"/>
    <w:rsid w:val="00285052"/>
    <w:rsid w:val="00287C67"/>
    <w:rsid w:val="002B37AD"/>
    <w:rsid w:val="002B5487"/>
    <w:rsid w:val="002C2DFD"/>
    <w:rsid w:val="002D2385"/>
    <w:rsid w:val="002F3A5D"/>
    <w:rsid w:val="00327061"/>
    <w:rsid w:val="003331D1"/>
    <w:rsid w:val="00336EDC"/>
    <w:rsid w:val="003978BA"/>
    <w:rsid w:val="003A78CA"/>
    <w:rsid w:val="003C2A22"/>
    <w:rsid w:val="003D651C"/>
    <w:rsid w:val="00446578"/>
    <w:rsid w:val="00452976"/>
    <w:rsid w:val="00453F2A"/>
    <w:rsid w:val="0046278C"/>
    <w:rsid w:val="00467F37"/>
    <w:rsid w:val="0048738D"/>
    <w:rsid w:val="00493960"/>
    <w:rsid w:val="004D40DB"/>
    <w:rsid w:val="004D4D1B"/>
    <w:rsid w:val="004E70D6"/>
    <w:rsid w:val="004F2E58"/>
    <w:rsid w:val="0051188F"/>
    <w:rsid w:val="00517831"/>
    <w:rsid w:val="00522875"/>
    <w:rsid w:val="005260AF"/>
    <w:rsid w:val="00547F57"/>
    <w:rsid w:val="005556F3"/>
    <w:rsid w:val="005817F1"/>
    <w:rsid w:val="0058283A"/>
    <w:rsid w:val="00583179"/>
    <w:rsid w:val="0058471F"/>
    <w:rsid w:val="00593D25"/>
    <w:rsid w:val="005B0E05"/>
    <w:rsid w:val="005B4E03"/>
    <w:rsid w:val="005C65FD"/>
    <w:rsid w:val="005F28E8"/>
    <w:rsid w:val="006119EC"/>
    <w:rsid w:val="00617EE3"/>
    <w:rsid w:val="00624628"/>
    <w:rsid w:val="00637B3A"/>
    <w:rsid w:val="006517E8"/>
    <w:rsid w:val="00654997"/>
    <w:rsid w:val="006612F4"/>
    <w:rsid w:val="00672DAC"/>
    <w:rsid w:val="00691AA6"/>
    <w:rsid w:val="006B2976"/>
    <w:rsid w:val="006C46DE"/>
    <w:rsid w:val="006F1F5C"/>
    <w:rsid w:val="00726115"/>
    <w:rsid w:val="007264A6"/>
    <w:rsid w:val="00730F19"/>
    <w:rsid w:val="00736E27"/>
    <w:rsid w:val="007426E8"/>
    <w:rsid w:val="00753BF7"/>
    <w:rsid w:val="00796409"/>
    <w:rsid w:val="007A115C"/>
    <w:rsid w:val="007A11BC"/>
    <w:rsid w:val="007A13BB"/>
    <w:rsid w:val="007A5997"/>
    <w:rsid w:val="007B3C60"/>
    <w:rsid w:val="007C180A"/>
    <w:rsid w:val="007D0671"/>
    <w:rsid w:val="007D6028"/>
    <w:rsid w:val="00800AE0"/>
    <w:rsid w:val="00800DEA"/>
    <w:rsid w:val="00813448"/>
    <w:rsid w:val="00816F93"/>
    <w:rsid w:val="00825C64"/>
    <w:rsid w:val="0087216F"/>
    <w:rsid w:val="00872B3E"/>
    <w:rsid w:val="008867BE"/>
    <w:rsid w:val="00887E4D"/>
    <w:rsid w:val="008B65E5"/>
    <w:rsid w:val="008E692F"/>
    <w:rsid w:val="00916C3B"/>
    <w:rsid w:val="0092331E"/>
    <w:rsid w:val="00941449"/>
    <w:rsid w:val="00960DF6"/>
    <w:rsid w:val="009625AA"/>
    <w:rsid w:val="00992DAC"/>
    <w:rsid w:val="009A5429"/>
    <w:rsid w:val="009A7BA0"/>
    <w:rsid w:val="009B0CB4"/>
    <w:rsid w:val="009B4137"/>
    <w:rsid w:val="009B4FA8"/>
    <w:rsid w:val="009C1EFD"/>
    <w:rsid w:val="009C63BE"/>
    <w:rsid w:val="009C759E"/>
    <w:rsid w:val="009C7715"/>
    <w:rsid w:val="009E3874"/>
    <w:rsid w:val="009E69D6"/>
    <w:rsid w:val="00A025ED"/>
    <w:rsid w:val="00A10F74"/>
    <w:rsid w:val="00A471BD"/>
    <w:rsid w:val="00A47EE0"/>
    <w:rsid w:val="00A52AF9"/>
    <w:rsid w:val="00A61128"/>
    <w:rsid w:val="00A86E64"/>
    <w:rsid w:val="00A87248"/>
    <w:rsid w:val="00A87E45"/>
    <w:rsid w:val="00A95F23"/>
    <w:rsid w:val="00AB3D00"/>
    <w:rsid w:val="00AE35CB"/>
    <w:rsid w:val="00AE4E71"/>
    <w:rsid w:val="00AF086C"/>
    <w:rsid w:val="00AF7013"/>
    <w:rsid w:val="00B3787A"/>
    <w:rsid w:val="00B67829"/>
    <w:rsid w:val="00B71F56"/>
    <w:rsid w:val="00B75A32"/>
    <w:rsid w:val="00BB5465"/>
    <w:rsid w:val="00BC66FC"/>
    <w:rsid w:val="00BD35AD"/>
    <w:rsid w:val="00BE79F9"/>
    <w:rsid w:val="00BF191A"/>
    <w:rsid w:val="00BF3091"/>
    <w:rsid w:val="00C050F1"/>
    <w:rsid w:val="00C234BA"/>
    <w:rsid w:val="00C471F0"/>
    <w:rsid w:val="00C473A6"/>
    <w:rsid w:val="00C566EA"/>
    <w:rsid w:val="00C660DC"/>
    <w:rsid w:val="00C66BB5"/>
    <w:rsid w:val="00C732DD"/>
    <w:rsid w:val="00C743CC"/>
    <w:rsid w:val="00C86741"/>
    <w:rsid w:val="00C91FF3"/>
    <w:rsid w:val="00C94955"/>
    <w:rsid w:val="00CA59D5"/>
    <w:rsid w:val="00CB641B"/>
    <w:rsid w:val="00CB6FE5"/>
    <w:rsid w:val="00CC2091"/>
    <w:rsid w:val="00CC6A83"/>
    <w:rsid w:val="00CE1D11"/>
    <w:rsid w:val="00CE3559"/>
    <w:rsid w:val="00CE555B"/>
    <w:rsid w:val="00D02A61"/>
    <w:rsid w:val="00D1281D"/>
    <w:rsid w:val="00D326C6"/>
    <w:rsid w:val="00D41C8C"/>
    <w:rsid w:val="00D43B87"/>
    <w:rsid w:val="00D63DF8"/>
    <w:rsid w:val="00DA2FD9"/>
    <w:rsid w:val="00DA7BA0"/>
    <w:rsid w:val="00DB535B"/>
    <w:rsid w:val="00DC32BA"/>
    <w:rsid w:val="00DC4E15"/>
    <w:rsid w:val="00DD2901"/>
    <w:rsid w:val="00DF1B5D"/>
    <w:rsid w:val="00E0042A"/>
    <w:rsid w:val="00E06DC8"/>
    <w:rsid w:val="00E21D43"/>
    <w:rsid w:val="00E37AD0"/>
    <w:rsid w:val="00E41795"/>
    <w:rsid w:val="00E528B9"/>
    <w:rsid w:val="00E633F2"/>
    <w:rsid w:val="00EA09E5"/>
    <w:rsid w:val="00EB132E"/>
    <w:rsid w:val="00EC31CD"/>
    <w:rsid w:val="00EE4B0A"/>
    <w:rsid w:val="00EE514F"/>
    <w:rsid w:val="00EF5403"/>
    <w:rsid w:val="00F23147"/>
    <w:rsid w:val="00F270FD"/>
    <w:rsid w:val="00F3428E"/>
    <w:rsid w:val="00F502AB"/>
    <w:rsid w:val="00F5148E"/>
    <w:rsid w:val="00F575D8"/>
    <w:rsid w:val="00F66176"/>
    <w:rsid w:val="00F75223"/>
    <w:rsid w:val="00F76A3C"/>
    <w:rsid w:val="00F7733F"/>
    <w:rsid w:val="00F77EFC"/>
    <w:rsid w:val="00F84BC1"/>
    <w:rsid w:val="00F855A3"/>
    <w:rsid w:val="00F92A01"/>
    <w:rsid w:val="00FB0AF7"/>
    <w:rsid w:val="00FF0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8E692F"/>
    <w:rPr>
      <w:i/>
      <w:iCs/>
      <w:color w:val="808080" w:themeColor="text1" w:themeTint="7F"/>
    </w:rPr>
  </w:style>
  <w:style w:type="paragraph" w:styleId="a4">
    <w:name w:val="List Paragraph"/>
    <w:basedOn w:val="a"/>
    <w:uiPriority w:val="34"/>
    <w:qFormat/>
    <w:rsid w:val="008E692F"/>
    <w:pPr>
      <w:shd w:val="clear" w:color="auto" w:fill="FFFF00"/>
      <w:tabs>
        <w:tab w:val="left" w:pos="3544"/>
      </w:tabs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color w:val="FFFFFF" w:themeColor="background1"/>
      <w:sz w:val="28"/>
      <w:lang w:eastAsia="ru-RU"/>
    </w:rPr>
  </w:style>
  <w:style w:type="character" w:customStyle="1" w:styleId="1">
    <w:name w:val="Стиль1 Знак"/>
    <w:basedOn w:val="a0"/>
    <w:link w:val="10"/>
    <w:locked/>
    <w:rsid w:val="008E692F"/>
    <w:rPr>
      <w:rFonts w:ascii="Times New Roman" w:eastAsia="Times New Roman" w:hAnsi="Times New Roman" w:cs="Times New Roman"/>
      <w:color w:val="FFFFFF" w:themeColor="background1"/>
      <w:sz w:val="28"/>
      <w:shd w:val="clear" w:color="auto" w:fill="FFFF00"/>
    </w:rPr>
  </w:style>
  <w:style w:type="paragraph" w:customStyle="1" w:styleId="10">
    <w:name w:val="Стиль1"/>
    <w:basedOn w:val="a"/>
    <w:next w:val="a"/>
    <w:link w:val="1"/>
    <w:qFormat/>
    <w:rsid w:val="008E692F"/>
    <w:pPr>
      <w:shd w:val="clear" w:color="auto" w:fill="FFFF00"/>
      <w:tabs>
        <w:tab w:val="left" w:pos="3544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FFFFFF" w:themeColor="background1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8E6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92F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7A11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B01C6-AFDA-41EF-B599-27E8A0E38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Sovet</cp:lastModifiedBy>
  <cp:revision>4</cp:revision>
  <cp:lastPrinted>2019-03-26T12:59:00Z</cp:lastPrinted>
  <dcterms:created xsi:type="dcterms:W3CDTF">2020-05-14T10:38:00Z</dcterms:created>
  <dcterms:modified xsi:type="dcterms:W3CDTF">2020-05-27T08:03:00Z</dcterms:modified>
</cp:coreProperties>
</file>